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CDBF" w14:textId="77777777" w:rsidR="005B7B26" w:rsidRPr="0056321E" w:rsidRDefault="005B7B26" w:rsidP="005B7B26">
      <w:pPr>
        <w:jc w:val="center"/>
        <w:rPr>
          <w:b/>
          <w:bCs/>
        </w:rPr>
      </w:pPr>
      <w:r w:rsidRPr="0056321E">
        <w:rPr>
          <w:b/>
          <w:bCs/>
        </w:rPr>
        <w:t>MINIUTES OF THE AGM FOR</w:t>
      </w:r>
    </w:p>
    <w:p w14:paraId="13C3CD37" w14:textId="77777777" w:rsidR="005B7B26" w:rsidRPr="0056321E" w:rsidRDefault="005B7B26" w:rsidP="005B7B26">
      <w:pPr>
        <w:jc w:val="center"/>
        <w:rPr>
          <w:b/>
          <w:bCs/>
        </w:rPr>
      </w:pPr>
      <w:r w:rsidRPr="0056321E">
        <w:rPr>
          <w:b/>
          <w:bCs/>
        </w:rPr>
        <w:t>TIMOTHY PLACE BODYCORP 75916</w:t>
      </w:r>
    </w:p>
    <w:p w14:paraId="59A46CA1" w14:textId="4B96C984" w:rsidR="005B7B26" w:rsidRDefault="005B7B26" w:rsidP="005B7B26">
      <w:pPr>
        <w:jc w:val="center"/>
        <w:rPr>
          <w:b/>
        </w:rPr>
      </w:pPr>
      <w:r w:rsidRPr="00EC11E7">
        <w:rPr>
          <w:b/>
        </w:rPr>
        <w:t xml:space="preserve">Held </w:t>
      </w:r>
      <w:r>
        <w:rPr>
          <w:b/>
        </w:rPr>
        <w:t>Friday 8</w:t>
      </w:r>
      <w:r w:rsidRPr="005B7B26">
        <w:rPr>
          <w:b/>
          <w:vertAlign w:val="superscript"/>
        </w:rPr>
        <w:t>th</w:t>
      </w:r>
      <w:r>
        <w:rPr>
          <w:b/>
        </w:rPr>
        <w:t xml:space="preserve"> September 2023</w:t>
      </w:r>
      <w:r w:rsidR="00AA0CF2">
        <w:rPr>
          <w:b/>
        </w:rPr>
        <w:t xml:space="preserve"> at 12.30pm</w:t>
      </w:r>
    </w:p>
    <w:p w14:paraId="0AAA6535" w14:textId="686A63B0" w:rsidR="0056321E" w:rsidRPr="00EC11E7" w:rsidRDefault="0056321E" w:rsidP="005B7B26">
      <w:pPr>
        <w:jc w:val="center"/>
        <w:rPr>
          <w:b/>
        </w:rPr>
      </w:pPr>
      <w:r>
        <w:rPr>
          <w:b/>
        </w:rPr>
        <w:t>At 4 Timothy Place, Wigram, Christchurch</w:t>
      </w:r>
    </w:p>
    <w:p w14:paraId="13E8386E" w14:textId="77777777" w:rsidR="005B7B26" w:rsidRDefault="005B7B26" w:rsidP="005B7B26">
      <w:pPr>
        <w:jc w:val="center"/>
      </w:pPr>
    </w:p>
    <w:p w14:paraId="5894AD6C" w14:textId="77777777" w:rsidR="005B7B26" w:rsidRDefault="005B7B26" w:rsidP="005B7B26">
      <w:r>
        <w:t>PRESENT:</w:t>
      </w:r>
      <w:r>
        <w:tab/>
        <w:t>Grant Lomax, Nigel Dowd, Pauline Delore</w:t>
      </w:r>
    </w:p>
    <w:p w14:paraId="23A2CDC4" w14:textId="5E35FF6C" w:rsidR="005B7B26" w:rsidRDefault="005B7B26" w:rsidP="005B7B26">
      <w:r>
        <w:t>APOLOGIES:</w:t>
      </w:r>
      <w:r>
        <w:tab/>
        <w:t xml:space="preserve">Adam Doidge </w:t>
      </w:r>
    </w:p>
    <w:p w14:paraId="5CDC039B" w14:textId="1049A09A" w:rsidR="005B7B26" w:rsidRDefault="005B7B26" w:rsidP="005B7B26">
      <w:pPr>
        <w:pStyle w:val="NoSpacing"/>
      </w:pPr>
      <w:r w:rsidRPr="00EC11E7">
        <w:rPr>
          <w:b/>
        </w:rPr>
        <w:t>Minutes</w:t>
      </w:r>
      <w:r>
        <w:t xml:space="preserve"> of the last AGM Meeting held 13</w:t>
      </w:r>
      <w:r w:rsidRPr="005B7B26">
        <w:rPr>
          <w:vertAlign w:val="superscript"/>
        </w:rPr>
        <w:t>th</w:t>
      </w:r>
      <w:r>
        <w:t xml:space="preserve"> October 2021 with financial records 2022-2023 had been distributed to all Units owners.</w:t>
      </w:r>
      <w:r w:rsidR="000E1BD5">
        <w:t xml:space="preserve">  </w:t>
      </w:r>
      <w:r>
        <w:t xml:space="preserve">Moved by </w:t>
      </w:r>
      <w:r w:rsidR="003A3976">
        <w:t>Grant Lomax</w:t>
      </w:r>
      <w:r>
        <w:t xml:space="preserve"> that Minutes were a true and correct record.  Seconded by </w:t>
      </w:r>
      <w:r w:rsidR="003A3976">
        <w:t>Nigel Dowd</w:t>
      </w:r>
      <w:r>
        <w:t>. All agreed.</w:t>
      </w:r>
    </w:p>
    <w:p w14:paraId="7F834226" w14:textId="77777777" w:rsidR="005B7B26" w:rsidRDefault="005B7B26" w:rsidP="005B7B26">
      <w:pPr>
        <w:pStyle w:val="NoSpacing"/>
      </w:pPr>
    </w:p>
    <w:p w14:paraId="78777837" w14:textId="54FADA04" w:rsidR="005B7B26" w:rsidRDefault="005B7B26" w:rsidP="005B7B26">
      <w:pPr>
        <w:pStyle w:val="NoSpacing"/>
      </w:pPr>
      <w:r w:rsidRPr="00EC11E7">
        <w:rPr>
          <w:b/>
        </w:rPr>
        <w:t>Financial Reports</w:t>
      </w:r>
      <w:r>
        <w:rPr>
          <w:b/>
        </w:rPr>
        <w:t xml:space="preserve"> </w:t>
      </w:r>
      <w:r w:rsidRPr="00EC11E7">
        <w:t>from 1</w:t>
      </w:r>
      <w:r w:rsidRPr="00EC11E7">
        <w:rPr>
          <w:vertAlign w:val="superscript"/>
        </w:rPr>
        <w:t>st</w:t>
      </w:r>
      <w:r w:rsidRPr="00EC11E7">
        <w:t xml:space="preserve"> April 202</w:t>
      </w:r>
      <w:r w:rsidR="004F3125">
        <w:t>2</w:t>
      </w:r>
      <w:r w:rsidRPr="00EC11E7">
        <w:t xml:space="preserve"> – 31</w:t>
      </w:r>
      <w:r w:rsidRPr="00EC11E7">
        <w:rPr>
          <w:vertAlign w:val="superscript"/>
        </w:rPr>
        <w:t>st</w:t>
      </w:r>
      <w:r w:rsidRPr="00EC11E7">
        <w:t xml:space="preserve"> March 202</w:t>
      </w:r>
      <w:r w:rsidR="004F3125">
        <w:t>3</w:t>
      </w:r>
      <w:r>
        <w:t xml:space="preserve">.  Moved by </w:t>
      </w:r>
      <w:r w:rsidR="004F3125">
        <w:t>Pauline Delore that</w:t>
      </w:r>
      <w:r>
        <w:t xml:space="preserve"> they were a true and correct record and seconded by </w:t>
      </w:r>
      <w:r w:rsidR="00CA6724">
        <w:t>Nigel Dowd</w:t>
      </w:r>
      <w:r>
        <w:t>.  All agreed.</w:t>
      </w:r>
      <w:r w:rsidR="000103F2">
        <w:t xml:space="preserve">  It was agreed that Pauline </w:t>
      </w:r>
      <w:r w:rsidR="000E1BD5">
        <w:t xml:space="preserve">is </w:t>
      </w:r>
      <w:r w:rsidR="00CF4997">
        <w:t xml:space="preserve">to </w:t>
      </w:r>
      <w:r w:rsidR="000103F2">
        <w:t xml:space="preserve">look into investing </w:t>
      </w:r>
      <w:r w:rsidR="00CF4997">
        <w:t>$20,000</w:t>
      </w:r>
      <w:r w:rsidR="000103F2">
        <w:t xml:space="preserve"> of the </w:t>
      </w:r>
      <w:r w:rsidR="00235099">
        <w:t>Contingency Fund</w:t>
      </w:r>
      <w:r w:rsidR="00CF4997">
        <w:t xml:space="preserve"> in</w:t>
      </w:r>
      <w:r w:rsidR="00D15965">
        <w:t>to</w:t>
      </w:r>
      <w:r w:rsidR="00CF4997">
        <w:t xml:space="preserve"> a </w:t>
      </w:r>
      <w:r w:rsidR="00D15965">
        <w:t>Westpac</w:t>
      </w:r>
      <w:r w:rsidR="000E1BD5">
        <w:t xml:space="preserve"> </w:t>
      </w:r>
      <w:r w:rsidR="002E1E41">
        <w:t>12-month</w:t>
      </w:r>
      <w:r w:rsidR="00935B1D">
        <w:t xml:space="preserve"> Term Deposit at 5.95%</w:t>
      </w:r>
      <w:r w:rsidR="00D15965">
        <w:t>.</w:t>
      </w:r>
    </w:p>
    <w:p w14:paraId="6D35F0BC" w14:textId="77777777" w:rsidR="00011EB4" w:rsidRDefault="00011EB4" w:rsidP="005B7B26">
      <w:pPr>
        <w:pStyle w:val="NoSpacing"/>
      </w:pPr>
    </w:p>
    <w:p w14:paraId="1A4BD177" w14:textId="156C9BE7" w:rsidR="005B7B26" w:rsidRDefault="005B7B26" w:rsidP="005B7B26">
      <w:pPr>
        <w:pStyle w:val="NoSpacing"/>
      </w:pPr>
      <w:r>
        <w:rPr>
          <w:b/>
        </w:rPr>
        <w:t>Appointment of Secretary</w:t>
      </w:r>
      <w:r>
        <w:t xml:space="preserve"> moved by Nigel Dowd and seconded by </w:t>
      </w:r>
      <w:r w:rsidR="00CA6724">
        <w:t>Grant Lomax</w:t>
      </w:r>
      <w:r>
        <w:t xml:space="preserve"> that Pauline Delore be appointed as Secretary.  All agreed.  </w:t>
      </w:r>
    </w:p>
    <w:p w14:paraId="69AF82E4" w14:textId="77777777" w:rsidR="005B7B26" w:rsidRDefault="005B7B26" w:rsidP="005B7B26">
      <w:pPr>
        <w:pStyle w:val="NoSpacing"/>
      </w:pPr>
    </w:p>
    <w:p w14:paraId="0D3D5BAB" w14:textId="77777777" w:rsidR="005B7B26" w:rsidRDefault="005B7B26" w:rsidP="005B7B26">
      <w:pPr>
        <w:pStyle w:val="NoSpacing"/>
        <w:rPr>
          <w:b/>
        </w:rPr>
      </w:pPr>
      <w:r>
        <w:rPr>
          <w:b/>
        </w:rPr>
        <w:t>General Business:</w:t>
      </w:r>
    </w:p>
    <w:p w14:paraId="05F265BF" w14:textId="77777777" w:rsidR="005B7B26" w:rsidRDefault="005B7B26" w:rsidP="005B7B26">
      <w:pPr>
        <w:pStyle w:val="NoSpacing"/>
        <w:rPr>
          <w:b/>
        </w:rPr>
      </w:pPr>
    </w:p>
    <w:p w14:paraId="10CC5CEB" w14:textId="75841452" w:rsidR="00F911DF" w:rsidRPr="006D13CD" w:rsidRDefault="00DD6EC7" w:rsidP="00F1125F">
      <w:pPr>
        <w:pStyle w:val="NoSpacing"/>
        <w:numPr>
          <w:ilvl w:val="0"/>
          <w:numId w:val="1"/>
        </w:numPr>
        <w:rPr>
          <w:bCs/>
        </w:rPr>
      </w:pPr>
      <w:r w:rsidRPr="00011EB4">
        <w:rPr>
          <w:b/>
        </w:rPr>
        <w:t>New Valuations</w:t>
      </w:r>
      <w:r w:rsidRPr="006D13CD">
        <w:rPr>
          <w:bCs/>
        </w:rPr>
        <w:t xml:space="preserve"> on </w:t>
      </w:r>
      <w:r w:rsidR="00011EB4">
        <w:rPr>
          <w:bCs/>
        </w:rPr>
        <w:t xml:space="preserve">the </w:t>
      </w:r>
      <w:r w:rsidRPr="006D13CD">
        <w:rPr>
          <w:bCs/>
        </w:rPr>
        <w:t xml:space="preserve">buildings to be done </w:t>
      </w:r>
      <w:r w:rsidR="0076382A" w:rsidRPr="006D13CD">
        <w:rPr>
          <w:bCs/>
        </w:rPr>
        <w:t xml:space="preserve">in </w:t>
      </w:r>
      <w:r w:rsidRPr="006D13CD">
        <w:rPr>
          <w:bCs/>
        </w:rPr>
        <w:t xml:space="preserve">May 2024 for the </w:t>
      </w:r>
      <w:r w:rsidR="0076382A" w:rsidRPr="006D13CD">
        <w:rPr>
          <w:bCs/>
        </w:rPr>
        <w:t xml:space="preserve">next </w:t>
      </w:r>
      <w:r w:rsidRPr="006D13CD">
        <w:rPr>
          <w:bCs/>
        </w:rPr>
        <w:t>Insurance renewal.</w:t>
      </w:r>
    </w:p>
    <w:p w14:paraId="28EE9995" w14:textId="77777777" w:rsidR="00D66E6F" w:rsidRPr="006D13CD" w:rsidRDefault="00AD501C" w:rsidP="00F1125F">
      <w:pPr>
        <w:pStyle w:val="NoSpacing"/>
        <w:numPr>
          <w:ilvl w:val="0"/>
          <w:numId w:val="1"/>
        </w:numPr>
        <w:rPr>
          <w:bCs/>
        </w:rPr>
      </w:pPr>
      <w:r w:rsidRPr="006D13CD">
        <w:rPr>
          <w:bCs/>
        </w:rPr>
        <w:t xml:space="preserve">2023 Insurance renewal:  </w:t>
      </w:r>
    </w:p>
    <w:p w14:paraId="5C7BC763" w14:textId="3B91BAA2" w:rsidR="00AD501C" w:rsidRPr="006D13CD" w:rsidRDefault="00D66E6F" w:rsidP="00D66E6F">
      <w:pPr>
        <w:pStyle w:val="NoSpacing"/>
        <w:ind w:left="720"/>
        <w:rPr>
          <w:bCs/>
        </w:rPr>
      </w:pPr>
      <w:r w:rsidRPr="006D13CD">
        <w:rPr>
          <w:bCs/>
        </w:rPr>
        <w:t xml:space="preserve">- </w:t>
      </w:r>
      <w:r w:rsidR="00AD501C" w:rsidRPr="006D13CD">
        <w:rPr>
          <w:bCs/>
        </w:rPr>
        <w:t>Noted that the premiums had gone up by</w:t>
      </w:r>
      <w:r w:rsidR="004A1C7F" w:rsidRPr="006D13CD">
        <w:rPr>
          <w:bCs/>
        </w:rPr>
        <w:t xml:space="preserve"> approx</w:t>
      </w:r>
      <w:r w:rsidR="00F1125F" w:rsidRPr="006D13CD">
        <w:rPr>
          <w:bCs/>
        </w:rPr>
        <w:t xml:space="preserve"> </w:t>
      </w:r>
      <w:r w:rsidR="004A1C7F" w:rsidRPr="006D13CD">
        <w:rPr>
          <w:bCs/>
        </w:rPr>
        <w:t>$9,000</w:t>
      </w:r>
      <w:r w:rsidR="00AA67EF">
        <w:rPr>
          <w:bCs/>
        </w:rPr>
        <w:t xml:space="preserve">, for the </w:t>
      </w:r>
      <w:r w:rsidR="00AA67EF" w:rsidRPr="006D13CD">
        <w:rPr>
          <w:bCs/>
        </w:rPr>
        <w:t>4 Unit</w:t>
      </w:r>
      <w:r w:rsidR="00AA67EF">
        <w:rPr>
          <w:bCs/>
        </w:rPr>
        <w:t>s.</w:t>
      </w:r>
    </w:p>
    <w:p w14:paraId="7C30FD0D" w14:textId="23279227" w:rsidR="00557331" w:rsidRPr="006D13CD" w:rsidRDefault="00557331" w:rsidP="00D66E6F">
      <w:pPr>
        <w:pStyle w:val="NoSpacing"/>
        <w:ind w:left="720"/>
        <w:rPr>
          <w:bCs/>
        </w:rPr>
      </w:pPr>
      <w:r w:rsidRPr="006D13CD">
        <w:rPr>
          <w:bCs/>
        </w:rPr>
        <w:t xml:space="preserve">- Unit 4, Nigel had been given long, expensive list </w:t>
      </w:r>
      <w:r w:rsidR="003B0939" w:rsidRPr="006D13CD">
        <w:rPr>
          <w:bCs/>
        </w:rPr>
        <w:t xml:space="preserve">by Insurance Assessor to follow through and </w:t>
      </w:r>
      <w:r w:rsidR="00CF609E" w:rsidRPr="006D13CD">
        <w:rPr>
          <w:bCs/>
        </w:rPr>
        <w:t>remedy – Electrician has rewired and vacuumed switchboard</w:t>
      </w:r>
      <w:r w:rsidR="00162207" w:rsidRPr="006D13CD">
        <w:rPr>
          <w:bCs/>
        </w:rPr>
        <w:t xml:space="preserve">.  Hot-works system has been put in place.  </w:t>
      </w:r>
      <w:r w:rsidR="00436362" w:rsidRPr="006D13CD">
        <w:rPr>
          <w:bCs/>
        </w:rPr>
        <w:t xml:space="preserve">Monitored for fire.  Unit 1, Adam had to look into </w:t>
      </w:r>
      <w:r w:rsidR="00221B53" w:rsidRPr="006D13CD">
        <w:rPr>
          <w:bCs/>
        </w:rPr>
        <w:t>roof lighting and wires hanging done which were only audio.</w:t>
      </w:r>
    </w:p>
    <w:p w14:paraId="5CFAEB58" w14:textId="77777777" w:rsidR="00575503" w:rsidRPr="006D13CD" w:rsidRDefault="005B7B26" w:rsidP="00F1125F">
      <w:pPr>
        <w:pStyle w:val="NoSpacing"/>
        <w:numPr>
          <w:ilvl w:val="0"/>
          <w:numId w:val="1"/>
        </w:numPr>
        <w:rPr>
          <w:bCs/>
        </w:rPr>
      </w:pPr>
      <w:r w:rsidRPr="006D13CD">
        <w:rPr>
          <w:b/>
        </w:rPr>
        <w:t>Short Term Maintenance</w:t>
      </w:r>
      <w:r w:rsidRPr="006D13CD">
        <w:rPr>
          <w:bCs/>
        </w:rPr>
        <w:t xml:space="preserve"> amount being paid is covering all expenses to date.</w:t>
      </w:r>
      <w:r w:rsidR="00A60E47" w:rsidRPr="006D13CD">
        <w:rPr>
          <w:bCs/>
        </w:rPr>
        <w:t xml:space="preserve"> </w:t>
      </w:r>
    </w:p>
    <w:p w14:paraId="41B86D1A" w14:textId="7DBC20B1" w:rsidR="00E56EF7" w:rsidRDefault="00A60E47" w:rsidP="00575503">
      <w:pPr>
        <w:pStyle w:val="NoSpacing"/>
        <w:numPr>
          <w:ilvl w:val="0"/>
          <w:numId w:val="2"/>
        </w:numPr>
      </w:pPr>
      <w:r>
        <w:t>On walk</w:t>
      </w:r>
      <w:r w:rsidR="009A7EC1">
        <w:t xml:space="preserve"> </w:t>
      </w:r>
      <w:r>
        <w:t xml:space="preserve">around </w:t>
      </w:r>
      <w:r w:rsidR="009A7EC1">
        <w:t xml:space="preserve">the </w:t>
      </w:r>
      <w:r>
        <w:t>complex</w:t>
      </w:r>
      <w:r w:rsidR="005B7B26">
        <w:t xml:space="preserve"> </w:t>
      </w:r>
      <w:r w:rsidR="009A7EC1">
        <w:t>we found</w:t>
      </w:r>
      <w:r w:rsidR="0002646C">
        <w:t xml:space="preserve"> </w:t>
      </w:r>
      <w:r w:rsidR="00AA67EF">
        <w:t xml:space="preserve">the </w:t>
      </w:r>
      <w:r w:rsidR="00575503">
        <w:t>g</w:t>
      </w:r>
      <w:r w:rsidR="0002646C">
        <w:t xml:space="preserve">arden and </w:t>
      </w:r>
      <w:r w:rsidR="003C16FA">
        <w:t>asphalt</w:t>
      </w:r>
      <w:r w:rsidR="0002646C">
        <w:t xml:space="preserve"> </w:t>
      </w:r>
      <w:r w:rsidR="00575503">
        <w:t xml:space="preserve">require </w:t>
      </w:r>
      <w:r w:rsidR="0002646C">
        <w:t>weed spraying,</w:t>
      </w:r>
      <w:r w:rsidR="009A7EC1">
        <w:t xml:space="preserve"> </w:t>
      </w:r>
      <w:r w:rsidR="003C16FA">
        <w:t>tree</w:t>
      </w:r>
      <w:r w:rsidR="00E2155C">
        <w:t>/hedge</w:t>
      </w:r>
      <w:r w:rsidR="003C16FA">
        <w:t xml:space="preserve"> pruning, </w:t>
      </w:r>
      <w:r w:rsidR="00F05120">
        <w:t>lawn mower man to be asked t</w:t>
      </w:r>
      <w:r w:rsidR="005D3DBF">
        <w:t xml:space="preserve">o do it </w:t>
      </w:r>
      <w:r w:rsidR="00DD5524">
        <w:t>–</w:t>
      </w:r>
      <w:r w:rsidR="005D3DBF">
        <w:t xml:space="preserve"> </w:t>
      </w:r>
      <w:r w:rsidR="00DD5524">
        <w:t xml:space="preserve">Grant to </w:t>
      </w:r>
      <w:r w:rsidR="00FD61E5">
        <w:t>remove old wooden crates,</w:t>
      </w:r>
      <w:r w:rsidR="00DD5524">
        <w:t xml:space="preserve"> and put cover on the</w:t>
      </w:r>
      <w:r w:rsidR="00FD61E5">
        <w:t xml:space="preserve"> gully trap between Units 2 &amp; 3</w:t>
      </w:r>
      <w:r w:rsidR="00DD5524">
        <w:t xml:space="preserve">  </w:t>
      </w:r>
      <w:r w:rsidR="00325EF8">
        <w:t>Ask builder to r</w:t>
      </w:r>
      <w:r w:rsidR="00CC0119">
        <w:t>emove New Pea</w:t>
      </w:r>
      <w:r w:rsidR="005D3DBF">
        <w:t>r</w:t>
      </w:r>
      <w:r w:rsidR="00CC0119">
        <w:t>l sign at gate</w:t>
      </w:r>
      <w:r w:rsidR="00CF2708">
        <w:t>.</w:t>
      </w:r>
      <w:r w:rsidR="00CC0119">
        <w:t xml:space="preserve"> </w:t>
      </w:r>
      <w:r w:rsidR="00397CC1">
        <w:t xml:space="preserve">Some of the </w:t>
      </w:r>
      <w:r w:rsidR="00C043E9">
        <w:t>Unit</w:t>
      </w:r>
      <w:r w:rsidR="00397CC1">
        <w:t xml:space="preserve">s </w:t>
      </w:r>
      <w:r w:rsidR="005F0C67">
        <w:t>outside walls have cracks</w:t>
      </w:r>
      <w:r w:rsidR="00CF2708">
        <w:t xml:space="preserve"> and</w:t>
      </w:r>
      <w:r w:rsidR="00EB7649">
        <w:t xml:space="preserve"> </w:t>
      </w:r>
      <w:r w:rsidR="00CF2708">
        <w:t xml:space="preserve">spalling (paint and concrete cracking) </w:t>
      </w:r>
      <w:r w:rsidR="00397CC1">
        <w:t xml:space="preserve">and </w:t>
      </w:r>
      <w:r w:rsidR="00EB7649">
        <w:t xml:space="preserve">the </w:t>
      </w:r>
      <w:r w:rsidR="00397CC1">
        <w:t xml:space="preserve">roofs need repainting, </w:t>
      </w:r>
      <w:r w:rsidR="00104088">
        <w:t xml:space="preserve">and </w:t>
      </w:r>
      <w:r w:rsidR="00397CC1">
        <w:t>gutters cleaned</w:t>
      </w:r>
      <w:r w:rsidR="00104088">
        <w:t xml:space="preserve"> before </w:t>
      </w:r>
      <w:r w:rsidR="0068274C">
        <w:t xml:space="preserve">too much </w:t>
      </w:r>
      <w:r w:rsidR="00325EF8">
        <w:t xml:space="preserve">more </w:t>
      </w:r>
      <w:r w:rsidR="0068274C">
        <w:t xml:space="preserve">damage </w:t>
      </w:r>
      <w:r w:rsidR="00563CE1">
        <w:t>is incurred</w:t>
      </w:r>
      <w:r w:rsidR="0068274C">
        <w:t>.</w:t>
      </w:r>
    </w:p>
    <w:p w14:paraId="18A34B6A" w14:textId="1E3999F2" w:rsidR="005B7B26" w:rsidRPr="00EB7649" w:rsidRDefault="00E56EF7" w:rsidP="00E56EF7">
      <w:pPr>
        <w:pStyle w:val="NoSpacing"/>
        <w:numPr>
          <w:ilvl w:val="0"/>
          <w:numId w:val="2"/>
        </w:numPr>
        <w:rPr>
          <w:bCs/>
        </w:rPr>
      </w:pPr>
      <w:r w:rsidRPr="00EB7649">
        <w:rPr>
          <w:bCs/>
        </w:rPr>
        <w:t>Car burnout</w:t>
      </w:r>
      <w:r w:rsidR="00563CE1">
        <w:rPr>
          <w:bCs/>
        </w:rPr>
        <w:t>s and their</w:t>
      </w:r>
      <w:r w:rsidR="00C043E9" w:rsidRPr="00EB7649">
        <w:rPr>
          <w:bCs/>
        </w:rPr>
        <w:t xml:space="preserve"> </w:t>
      </w:r>
      <w:r w:rsidR="00AE71F1" w:rsidRPr="00EB7649">
        <w:rPr>
          <w:bCs/>
        </w:rPr>
        <w:t>marks</w:t>
      </w:r>
      <w:r w:rsidRPr="00EB7649">
        <w:rPr>
          <w:bCs/>
        </w:rPr>
        <w:t xml:space="preserve"> have been contained to </w:t>
      </w:r>
      <w:r w:rsidR="004561BB">
        <w:rPr>
          <w:bCs/>
        </w:rPr>
        <w:t xml:space="preserve">the </w:t>
      </w:r>
      <w:r w:rsidRPr="00EB7649">
        <w:rPr>
          <w:bCs/>
        </w:rPr>
        <w:t>road</w:t>
      </w:r>
      <w:r w:rsidR="004561BB">
        <w:rPr>
          <w:bCs/>
        </w:rPr>
        <w:t>,</w:t>
      </w:r>
      <w:r w:rsidRPr="00EB7649">
        <w:rPr>
          <w:bCs/>
        </w:rPr>
        <w:t xml:space="preserve"> </w:t>
      </w:r>
      <w:r w:rsidR="004561BB" w:rsidRPr="00EB7649">
        <w:rPr>
          <w:bCs/>
        </w:rPr>
        <w:t>outside</w:t>
      </w:r>
      <w:r w:rsidR="004561BB">
        <w:rPr>
          <w:bCs/>
        </w:rPr>
        <w:t>,</w:t>
      </w:r>
      <w:r w:rsidR="004561BB" w:rsidRPr="00EB7649">
        <w:rPr>
          <w:bCs/>
        </w:rPr>
        <w:t xml:space="preserve"> </w:t>
      </w:r>
      <w:r w:rsidRPr="00EB7649">
        <w:rPr>
          <w:bCs/>
        </w:rPr>
        <w:t>to date</w:t>
      </w:r>
      <w:r w:rsidR="00DD3C96">
        <w:rPr>
          <w:bCs/>
        </w:rPr>
        <w:t>.</w:t>
      </w:r>
      <w:r w:rsidR="005B7B26" w:rsidRPr="00EB7649">
        <w:rPr>
          <w:bCs/>
        </w:rPr>
        <w:t xml:space="preserve"> </w:t>
      </w:r>
    </w:p>
    <w:p w14:paraId="4B90D91B" w14:textId="3A4D6CEA" w:rsidR="005B7B26" w:rsidRDefault="005B7B26" w:rsidP="000812E2">
      <w:pPr>
        <w:pStyle w:val="NoSpacing"/>
        <w:numPr>
          <w:ilvl w:val="0"/>
          <w:numId w:val="1"/>
        </w:numPr>
      </w:pPr>
      <w:r>
        <w:rPr>
          <w:b/>
        </w:rPr>
        <w:t>Long Term Maintenance Fund</w:t>
      </w:r>
      <w:r w:rsidR="00286522">
        <w:rPr>
          <w:b/>
        </w:rPr>
        <w:t xml:space="preserve"> </w:t>
      </w:r>
      <w:r w:rsidR="00774784">
        <w:rPr>
          <w:b/>
        </w:rPr>
        <w:t xml:space="preserve">Account </w:t>
      </w:r>
      <w:r w:rsidR="00D267E0">
        <w:rPr>
          <w:b/>
        </w:rPr>
        <w:t xml:space="preserve">to be </w:t>
      </w:r>
      <w:r w:rsidR="00C93C59">
        <w:rPr>
          <w:b/>
        </w:rPr>
        <w:t>changed to</w:t>
      </w:r>
      <w:r w:rsidR="00D267E0">
        <w:rPr>
          <w:b/>
        </w:rPr>
        <w:t xml:space="preserve"> Contingency Fund </w:t>
      </w:r>
      <w:r w:rsidR="00774784">
        <w:rPr>
          <w:b/>
        </w:rPr>
        <w:t xml:space="preserve">Account </w:t>
      </w:r>
      <w:r w:rsidR="00D267E0" w:rsidRPr="00D267E0">
        <w:rPr>
          <w:bCs/>
        </w:rPr>
        <w:t>so we can use it at our discretion</w:t>
      </w:r>
      <w:r w:rsidR="00D267E0">
        <w:rPr>
          <w:bCs/>
        </w:rPr>
        <w:t>.  Long Term Maintenance Fund can only be used for</w:t>
      </w:r>
      <w:r w:rsidR="00D267E0">
        <w:rPr>
          <w:b/>
        </w:rPr>
        <w:t xml:space="preserve"> </w:t>
      </w:r>
      <w:r w:rsidRPr="00EC11E7">
        <w:t xml:space="preserve">yard – asphalt </w:t>
      </w:r>
      <w:r>
        <w:t>–</w:t>
      </w:r>
      <w:r w:rsidRPr="00EC11E7">
        <w:t xml:space="preserve"> </w:t>
      </w:r>
      <w:r>
        <w:t xml:space="preserve">fence – concrete berms.  </w:t>
      </w:r>
      <w:r w:rsidR="00AA0CF2">
        <w:t>(New Unit Title Rules).</w:t>
      </w:r>
    </w:p>
    <w:p w14:paraId="0EE5B21C" w14:textId="13EDA6E4" w:rsidR="005B7B26" w:rsidRPr="00AA0CF2" w:rsidRDefault="00212817" w:rsidP="005B7B26">
      <w:pPr>
        <w:pStyle w:val="NoSpacing"/>
        <w:numPr>
          <w:ilvl w:val="0"/>
          <w:numId w:val="1"/>
        </w:numPr>
      </w:pPr>
      <w:r w:rsidRPr="008045D4">
        <w:rPr>
          <w:b/>
        </w:rPr>
        <w:t xml:space="preserve">A Health and Safety Plan to be implemented </w:t>
      </w:r>
      <w:r w:rsidR="001653DD" w:rsidRPr="008045D4">
        <w:rPr>
          <w:bCs/>
        </w:rPr>
        <w:t xml:space="preserve">and a set of </w:t>
      </w:r>
      <w:r w:rsidR="0063254E" w:rsidRPr="0063254E">
        <w:rPr>
          <w:b/>
        </w:rPr>
        <w:t>BC</w:t>
      </w:r>
      <w:r w:rsidR="0063254E">
        <w:rPr>
          <w:bCs/>
        </w:rPr>
        <w:t xml:space="preserve"> </w:t>
      </w:r>
      <w:r w:rsidR="00ED6C38">
        <w:rPr>
          <w:b/>
        </w:rPr>
        <w:t>Operationa</w:t>
      </w:r>
      <w:r w:rsidR="001653DD" w:rsidRPr="00DF3415">
        <w:rPr>
          <w:b/>
        </w:rPr>
        <w:t xml:space="preserve">l </w:t>
      </w:r>
      <w:r w:rsidR="00EA1857" w:rsidRPr="00DF3415">
        <w:rPr>
          <w:b/>
        </w:rPr>
        <w:t>Rules</w:t>
      </w:r>
      <w:r w:rsidR="00EA1857" w:rsidRPr="008045D4">
        <w:rPr>
          <w:bCs/>
        </w:rPr>
        <w:t xml:space="preserve">.  These are to be given to Tenants and </w:t>
      </w:r>
      <w:r w:rsidR="008045D4" w:rsidRPr="008045D4">
        <w:rPr>
          <w:bCs/>
        </w:rPr>
        <w:t xml:space="preserve">to any </w:t>
      </w:r>
      <w:r w:rsidR="00E90235" w:rsidRPr="008045D4">
        <w:rPr>
          <w:bCs/>
        </w:rPr>
        <w:t>Company</w:t>
      </w:r>
      <w:r w:rsidR="00AA0CF2">
        <w:rPr>
          <w:bCs/>
        </w:rPr>
        <w:t xml:space="preserve"> or </w:t>
      </w:r>
      <w:r w:rsidR="0056079B">
        <w:rPr>
          <w:bCs/>
        </w:rPr>
        <w:t>person</w:t>
      </w:r>
      <w:r w:rsidR="00E90235" w:rsidRPr="008045D4">
        <w:rPr>
          <w:bCs/>
        </w:rPr>
        <w:t xml:space="preserve"> who comes</w:t>
      </w:r>
      <w:r w:rsidR="008045D4" w:rsidRPr="008045D4">
        <w:rPr>
          <w:bCs/>
        </w:rPr>
        <w:t xml:space="preserve"> to do work on the property</w:t>
      </w:r>
      <w:r w:rsidR="00DF3415">
        <w:rPr>
          <w:bCs/>
        </w:rPr>
        <w:t>.</w:t>
      </w:r>
    </w:p>
    <w:p w14:paraId="37A3B7B0" w14:textId="77777777" w:rsidR="00AA0CF2" w:rsidRDefault="00AA0CF2" w:rsidP="00AA0CF2">
      <w:pPr>
        <w:pStyle w:val="NoSpacing"/>
        <w:ind w:left="720"/>
      </w:pPr>
    </w:p>
    <w:p w14:paraId="70612F2A" w14:textId="77777777" w:rsidR="00AA0CF2" w:rsidRDefault="00AA0CF2" w:rsidP="005B7B26">
      <w:pPr>
        <w:pStyle w:val="NoSpacing"/>
      </w:pPr>
    </w:p>
    <w:p w14:paraId="5BDEDFA1" w14:textId="77777777" w:rsidR="00AA0CF2" w:rsidRDefault="00AA0CF2" w:rsidP="005B7B26">
      <w:pPr>
        <w:pStyle w:val="NoSpacing"/>
      </w:pPr>
    </w:p>
    <w:p w14:paraId="077F7FAE" w14:textId="36EFF3C8" w:rsidR="005B7B26" w:rsidRDefault="005B7B26" w:rsidP="005B7B26">
      <w:pPr>
        <w:pStyle w:val="NoSpacing"/>
      </w:pPr>
      <w:r>
        <w:t xml:space="preserve">Meeting closed at </w:t>
      </w:r>
      <w:r w:rsidR="00AA0CF2">
        <w:t>1.20</w:t>
      </w:r>
      <w:r>
        <w:t>pm</w:t>
      </w:r>
    </w:p>
    <w:p w14:paraId="1E2F545E" w14:textId="77777777" w:rsidR="005B7B26" w:rsidRDefault="005B7B26"/>
    <w:sectPr w:rsidR="005B7B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17677"/>
    <w:multiLevelType w:val="hybridMultilevel"/>
    <w:tmpl w:val="336E5634"/>
    <w:lvl w:ilvl="0" w:tplc="9F1A30FA">
      <w:start w:val="202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8014F8"/>
    <w:multiLevelType w:val="hybridMultilevel"/>
    <w:tmpl w:val="AAD2E1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657040">
    <w:abstractNumId w:val="1"/>
  </w:num>
  <w:num w:numId="2" w16cid:durableId="16347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26"/>
    <w:rsid w:val="000103F2"/>
    <w:rsid w:val="00011EB4"/>
    <w:rsid w:val="0002646C"/>
    <w:rsid w:val="000812E2"/>
    <w:rsid w:val="000E1BD5"/>
    <w:rsid w:val="00104088"/>
    <w:rsid w:val="00162207"/>
    <w:rsid w:val="001653DD"/>
    <w:rsid w:val="00212817"/>
    <w:rsid w:val="00221B53"/>
    <w:rsid w:val="00235099"/>
    <w:rsid w:val="00286522"/>
    <w:rsid w:val="002A5732"/>
    <w:rsid w:val="002E1E41"/>
    <w:rsid w:val="00325EF8"/>
    <w:rsid w:val="00397CC1"/>
    <w:rsid w:val="003A3976"/>
    <w:rsid w:val="003B0939"/>
    <w:rsid w:val="003C16FA"/>
    <w:rsid w:val="00436362"/>
    <w:rsid w:val="004561BB"/>
    <w:rsid w:val="004A1C7F"/>
    <w:rsid w:val="004F3125"/>
    <w:rsid w:val="004F549D"/>
    <w:rsid w:val="005438B4"/>
    <w:rsid w:val="00557331"/>
    <w:rsid w:val="0056079B"/>
    <w:rsid w:val="0056321E"/>
    <w:rsid w:val="00563CE1"/>
    <w:rsid w:val="00575503"/>
    <w:rsid w:val="005B7B26"/>
    <w:rsid w:val="005D3DBF"/>
    <w:rsid w:val="005F0C67"/>
    <w:rsid w:val="0063254E"/>
    <w:rsid w:val="0068274C"/>
    <w:rsid w:val="006D13CD"/>
    <w:rsid w:val="0076382A"/>
    <w:rsid w:val="00774784"/>
    <w:rsid w:val="008045D4"/>
    <w:rsid w:val="00935B1D"/>
    <w:rsid w:val="009808A1"/>
    <w:rsid w:val="009A7EC1"/>
    <w:rsid w:val="00A35B8A"/>
    <w:rsid w:val="00A60E47"/>
    <w:rsid w:val="00AA0CF2"/>
    <w:rsid w:val="00AA67EF"/>
    <w:rsid w:val="00AD501C"/>
    <w:rsid w:val="00AE71F1"/>
    <w:rsid w:val="00C043E9"/>
    <w:rsid w:val="00C93C59"/>
    <w:rsid w:val="00CA6724"/>
    <w:rsid w:val="00CC0119"/>
    <w:rsid w:val="00CF2708"/>
    <w:rsid w:val="00CF4997"/>
    <w:rsid w:val="00CF609E"/>
    <w:rsid w:val="00D15965"/>
    <w:rsid w:val="00D267E0"/>
    <w:rsid w:val="00D66E6F"/>
    <w:rsid w:val="00DD3C96"/>
    <w:rsid w:val="00DD5524"/>
    <w:rsid w:val="00DD6EC7"/>
    <w:rsid w:val="00DF3415"/>
    <w:rsid w:val="00E2155C"/>
    <w:rsid w:val="00E56EF7"/>
    <w:rsid w:val="00E90235"/>
    <w:rsid w:val="00EA1857"/>
    <w:rsid w:val="00EB7649"/>
    <w:rsid w:val="00ED6C38"/>
    <w:rsid w:val="00F05120"/>
    <w:rsid w:val="00F1125F"/>
    <w:rsid w:val="00F911DF"/>
    <w:rsid w:val="00FC5D51"/>
    <w:rsid w:val="00FD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F0720"/>
  <w15:chartTrackingRefBased/>
  <w15:docId w15:val="{C92B61A8-D981-4AA1-98AF-69416AE2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2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7B2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61D05D3D3D844BDE187CD150336FF" ma:contentTypeVersion="14" ma:contentTypeDescription="Create a new document." ma:contentTypeScope="" ma:versionID="3dc783a72e07b9cbd62620d73f97e63b">
  <xsd:schema xmlns:xsd="http://www.w3.org/2001/XMLSchema" xmlns:xs="http://www.w3.org/2001/XMLSchema" xmlns:p="http://schemas.microsoft.com/office/2006/metadata/properties" xmlns:ns2="1ce5b78d-b69c-4628-bdd7-16d065538d14" xmlns:ns3="b2660a6f-3e01-4372-9159-21136adddbe9" targetNamespace="http://schemas.microsoft.com/office/2006/metadata/properties" ma:root="true" ma:fieldsID="156089a815e3e1f2afcf0f7c1c32a16f" ns2:_="" ns3:_="">
    <xsd:import namespace="1ce5b78d-b69c-4628-bdd7-16d065538d14"/>
    <xsd:import namespace="b2660a6f-3e01-4372-9159-21136addd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5b78d-b69c-4628-bdd7-16d06553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8c7c0c-1bdb-4df5-9b89-b8eb35630e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60a6f-3e01-4372-9159-21136adddb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9e5487-d05f-4c82-8d06-ee79e425fbec}" ma:internalName="TaxCatchAll" ma:showField="CatchAllData" ma:web="b2660a6f-3e01-4372-9159-21136addd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5b78d-b69c-4628-bdd7-16d065538d14">
      <Terms xmlns="http://schemas.microsoft.com/office/infopath/2007/PartnerControls"/>
    </lcf76f155ced4ddcb4097134ff3c332f>
    <TaxCatchAll xmlns="b2660a6f-3e01-4372-9159-21136adddbe9" xsi:nil="true"/>
  </documentManagement>
</p:properties>
</file>

<file path=customXml/itemProps1.xml><?xml version="1.0" encoding="utf-8"?>
<ds:datastoreItem xmlns:ds="http://schemas.openxmlformats.org/officeDocument/2006/customXml" ds:itemID="{CAA8CFA9-4BB1-4A5C-B22D-16216C9A72ED}"/>
</file>

<file path=customXml/itemProps2.xml><?xml version="1.0" encoding="utf-8"?>
<ds:datastoreItem xmlns:ds="http://schemas.openxmlformats.org/officeDocument/2006/customXml" ds:itemID="{C7BDE583-AF1C-4AC3-91DA-7522E5A03E70}"/>
</file>

<file path=customXml/itemProps3.xml><?xml version="1.0" encoding="utf-8"?>
<ds:datastoreItem xmlns:ds="http://schemas.openxmlformats.org/officeDocument/2006/customXml" ds:itemID="{2F338F34-BD42-4A11-B577-FEB03BDEAD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Delore</dc:creator>
  <cp:keywords/>
  <dc:description/>
  <cp:lastModifiedBy>Pauline Delore</cp:lastModifiedBy>
  <cp:revision>12</cp:revision>
  <dcterms:created xsi:type="dcterms:W3CDTF">2023-09-08T05:29:00Z</dcterms:created>
  <dcterms:modified xsi:type="dcterms:W3CDTF">2024-06-18T05:20:00Z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0x0101008EC61D05D3D3D844BDE187CD150336FF</vt:lpwstr>
  </property>
</Properties>
</file>