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314" w:type="dxa"/>
        <w:tblLook w:val="04A0"/>
      </w:tblPr>
      <w:tblGrid>
        <w:gridCol w:w="7963"/>
        <w:gridCol w:w="2351"/>
      </w:tblGrid>
      <w:tr w:rsidTr="00BE7392">
        <w:tblPrEx>
          <w:tblW w:w="10314" w:type="dxa"/>
          <w:tblLook w:val="04A0"/>
        </w:tblPrEx>
        <w:tc>
          <w:tcPr>
            <w:tcW w:w="7963" w:type="dxa"/>
            <w:shd w:val="clear" w:color="auto" w:fill="auto"/>
          </w:tcPr>
          <w:p w:rsidR="00CC008D" w:rsidP="00AA1C07">
            <w:pPr>
              <w:pStyle w:val="TOVAddressText"/>
              <w:spacing w:before="0"/>
              <w:rPr>
                <w:noProof/>
              </w:rPr>
            </w:pPr>
          </w:p>
          <w:p w:rsidR="00CC008D" w:rsidP="00AA1C07">
            <w:pPr>
              <w:pStyle w:val="TOVAddressText"/>
              <w:spacing w:before="0"/>
              <w:rPr>
                <w:noProof/>
              </w:rPr>
            </w:pPr>
            <w:r>
              <w:rPr>
                <w:noProof/>
              </w:rPr>
              <w:t>11 March 2022</w:t>
            </w:r>
          </w:p>
          <w:p w:rsidR="00CC008D" w:rsidP="00AA1C07">
            <w:pPr>
              <w:pStyle w:val="TOVAddressText"/>
              <w:spacing w:before="0"/>
              <w:rPr>
                <w:noProof/>
              </w:rPr>
            </w:pPr>
          </w:p>
          <w:p w:rsidR="000072FC" w:rsidP="00AA1C07">
            <w:pPr>
              <w:pStyle w:val="TOVAddressText"/>
              <w:spacing w:before="0"/>
              <w:rPr>
                <w:noProof/>
              </w:rPr>
            </w:pPr>
          </w:p>
          <w:p w:rsidR="00A443C5" w:rsidRPr="00886672" w:rsidP="00A443C5">
            <w:pPr>
              <w:pStyle w:val="AddressText"/>
            </w:pPr>
            <w:r w:rsidRPr="00886672">
              <w:t>D W Dormer</w:t>
            </w:r>
          </w:p>
          <w:p w:rsidR="00A443C5" w:rsidRPr="00886672" w:rsidP="00A443C5">
            <w:pPr>
              <w:pStyle w:val="AddressText"/>
            </w:pPr>
            <w:r w:rsidRPr="00886672">
              <w:t>c/-Gas Unlimited Limited</w:t>
            </w:r>
          </w:p>
          <w:p w:rsidR="00A443C5" w:rsidRPr="00886672" w:rsidP="00A443C5">
            <w:pPr>
              <w:pStyle w:val="AddressText"/>
              <w:rPr>
                <w:lang w:val="fr-FR"/>
              </w:rPr>
            </w:pPr>
            <w:r w:rsidRPr="00886672">
              <w:t>PO Box 5575</w:t>
            </w:r>
          </w:p>
          <w:p w:rsidR="00A443C5" w:rsidRPr="00886672" w:rsidP="00A443C5">
            <w:pPr>
              <w:pStyle w:val="AddressText"/>
            </w:pPr>
            <w:r w:rsidRPr="00886672">
              <w:t>Papanui</w:t>
            </w:r>
          </w:p>
          <w:p w:rsidR="000072FC" w:rsidP="00A443C5">
            <w:pPr>
              <w:pStyle w:val="TOVAddressText"/>
              <w:spacing w:before="0"/>
              <w:rPr>
                <w:noProof/>
              </w:rPr>
            </w:pPr>
            <w:r w:rsidRPr="00886672">
              <w:t>Christchurch 8542</w:t>
            </w:r>
            <w:bookmarkStart w:id="0" w:name="_GoBack"/>
            <w:bookmarkEnd w:id="0"/>
            <w:r w:rsidR="00BB185D">
              <w:rPr>
                <w:noProof/>
              </w:rPr>
              <w:t xml:space="preserve"> </w:t>
            </w:r>
          </w:p>
        </w:tc>
        <w:tc>
          <w:tcPr>
            <w:tcW w:w="2351" w:type="dxa"/>
            <w:shd w:val="clear" w:color="auto" w:fill="auto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"https://www.ccc.govt.nz"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5pt">
                  <v:imagedata r:id="rId4" o:title="top-right-corner-web-bar"/>
                </v:shape>
              </w:pict>
            </w:r>
          </w:p>
          <w:p w:rsidR="00AF05F7" w:rsidRPr="00AF05F7" w:rsidP="00AA1C07">
            <w:pPr>
              <w:pStyle w:val="TOVCCCADD2Right"/>
            </w:pPr>
          </w:p>
        </w:tc>
      </w:tr>
    </w:tbl>
    <w:p w:rsidR="00F26A42" w:rsidP="00D011AD">
      <w:pPr>
        <w:pStyle w:val="TOVAddressText"/>
      </w:pPr>
      <w:r>
        <w:t xml:space="preserve">Dear </w:t>
      </w:r>
      <w:r>
        <w:rPr>
          <w:rStyle w:val="Strong"/>
          <w:b w:val="0"/>
        </w:rPr>
        <w:t>C</w:t>
      </w:r>
      <w:r>
        <w:rPr>
          <w:rStyle w:val="Strong"/>
          <w:b w:val="0"/>
        </w:rPr>
        <w:t>ustomer</w:t>
      </w:r>
    </w:p>
    <w:p w:rsidR="00D011AD" w:rsidP="003D60CB">
      <w:pPr>
        <w:pStyle w:val="TOVHeading1"/>
        <w:rPr>
          <w:rFonts w:ascii="Source Sans Pro SemiBold" w:hAnsi="Source Sans Pro SemiBold"/>
        </w:rPr>
      </w:pPr>
      <w:r w:rsidRPr="003D60CB">
        <w:t>Thank you for submitting your application for a building consent</w:t>
      </w:r>
    </w:p>
    <w:p w:rsidR="00F26A42" w:rsidRPr="00A478D7" w:rsidP="00A478D7">
      <w:pPr>
        <w:pStyle w:val="TOVBodyText"/>
        <w:rPr>
          <w:rFonts w:ascii="Source Sans Pro SemiBold" w:hAnsi="Source Sans Pro SemiBold"/>
        </w:rPr>
      </w:pPr>
      <w:r w:rsidRPr="00A478D7">
        <w:rPr>
          <w:rFonts w:ascii="Source Sans Pro SemiBold" w:hAnsi="Source Sans Pro SemiBold"/>
        </w:rPr>
        <w:t>BCN/2022/1531</w:t>
      </w:r>
      <w:r w:rsidRPr="00A478D7">
        <w:rPr>
          <w:rFonts w:ascii="Source Sans Pro SemiBold" w:hAnsi="Source Sans Pro SemiBold"/>
        </w:rPr>
        <w:br/>
        <w:t>15A Clyde Road Riccarton</w:t>
      </w:r>
      <w:r w:rsidRPr="00A478D7">
        <w:rPr>
          <w:rFonts w:ascii="Source Sans Pro SemiBold" w:hAnsi="Source Sans Pro SemiBold"/>
        </w:rPr>
        <w:br/>
        <w:t>Alteration to dwelling, Installation of Masport Rangitata, Inbuilt, dry, woodburner, CAC203666</w:t>
      </w:r>
    </w:p>
    <w:p w:rsidR="003D60CB" w:rsidRPr="003D60CB" w:rsidP="003D60CB">
      <w:pPr>
        <w:pStyle w:val="TOVBodyText"/>
      </w:pPr>
      <w:r w:rsidRPr="003D60CB">
        <w:t xml:space="preserve">We are pleased to let you know that your application has been accepted for processing.   </w:t>
      </w:r>
    </w:p>
    <w:p w:rsidR="003D60CB" w:rsidRPr="003D60CB" w:rsidP="003D60CB">
      <w:pPr>
        <w:pStyle w:val="TOVHeading3"/>
        <w:spacing w:before="0" w:after="0"/>
      </w:pPr>
      <w:r w:rsidRPr="003D60CB">
        <w:t xml:space="preserve">Next steps: </w:t>
      </w:r>
    </w:p>
    <w:p w:rsidR="003D60CB" w:rsidRPr="00F5184D" w:rsidP="00F5184D">
      <w:pPr>
        <w:pStyle w:val="TOVBodyText"/>
        <w:spacing w:before="0"/>
      </w:pPr>
      <w:r w:rsidRPr="00F5184D">
        <w:t>Your application wi</w:t>
      </w:r>
      <w:r w:rsidRPr="00F5184D">
        <w:t>ll now be reviewed by one of our Building Consent Officers who may contact you later if we need more information.</w:t>
      </w:r>
    </w:p>
    <w:p w:rsidR="003D60CB" w:rsidRPr="00F5184D" w:rsidP="00F5184D">
      <w:pPr>
        <w:pStyle w:val="TOVBodyText"/>
      </w:pPr>
      <w:r w:rsidRPr="00F5184D">
        <w:t xml:space="preserve">We now need a deposit from you and have attached an invoice for this. The deposit amount will be deducted from the full cost once the consent </w:t>
      </w:r>
      <w:r w:rsidRPr="00F5184D">
        <w:t xml:space="preserve">is granted. To avoid delays, please pay the deposit amount </w:t>
      </w:r>
      <w:r w:rsidRPr="00F5184D">
        <w:rPr>
          <w:rFonts w:ascii="Source Sans Pro SemiBold" w:hAnsi="Source Sans Pro SemiBold"/>
        </w:rPr>
        <w:t xml:space="preserve">within </w:t>
      </w:r>
      <w:r>
        <w:rPr>
          <w:rFonts w:ascii="Source Sans Pro SemiBold" w:hAnsi="Source Sans Pro SemiBold"/>
        </w:rPr>
        <w:t>15</w:t>
      </w:r>
      <w:r w:rsidRPr="00F5184D">
        <w:rPr>
          <w:rFonts w:ascii="Source Sans Pro SemiBold" w:hAnsi="Source Sans Pro SemiBold"/>
        </w:rPr>
        <w:t xml:space="preserve"> days</w:t>
      </w:r>
      <w:r w:rsidRPr="00F5184D">
        <w:t>.</w:t>
      </w:r>
    </w:p>
    <w:p w:rsidR="00350F32" w:rsidP="00350F32">
      <w:pPr>
        <w:pStyle w:val="TOVHeading3"/>
        <w:spacing w:before="0" w:after="0"/>
      </w:pPr>
      <w:r w:rsidRPr="00350F32">
        <w:t xml:space="preserve">How to pay: </w:t>
      </w:r>
    </w:p>
    <w:p w:rsidR="007E6065" w:rsidP="007E6065">
      <w:pPr>
        <w:pStyle w:val="TOVBodyText"/>
        <w:spacing w:before="0"/>
      </w:pPr>
      <w:r w:rsidRPr="00350F32">
        <w:t xml:space="preserve">You can use internet banking to pay this fee. Please note that all payments will be credited to our account on the next business day. Payments made without the </w:t>
      </w:r>
      <w:r w:rsidRPr="00350F32">
        <w:t>particulars, code and reference details may take longer to be lodg</w:t>
      </w:r>
      <w:r>
        <w:t>ed against the correct account.</w:t>
      </w:r>
      <w:r w:rsidRPr="00350F32">
        <w:t xml:space="preserve"> </w:t>
      </w:r>
      <w:r w:rsidRPr="007E6065">
        <w:t>Please refer to the attached invoice for our bank account details and other information</w:t>
      </w:r>
      <w:r w:rsidRPr="00C71A16">
        <w:t xml:space="preserve"> </w:t>
      </w:r>
      <w:r w:rsidRPr="00C71A16">
        <w:rPr>
          <w:szCs w:val="20"/>
          <w:lang w:val="en-US"/>
        </w:rPr>
        <w:t>(in the blue box at the bottom of the invoice)</w:t>
      </w:r>
      <w:r w:rsidRPr="00C71A16">
        <w:t xml:space="preserve"> </w:t>
      </w:r>
      <w:r w:rsidRPr="007E6065">
        <w:t xml:space="preserve">you need to enter that </w:t>
      </w:r>
      <w:r w:rsidRPr="007E6065">
        <w:t>will help us identify your payment.</w:t>
      </w:r>
    </w:p>
    <w:p w:rsidR="009F46B0" w:rsidRPr="009F46B0" w:rsidP="007E6065">
      <w:pPr>
        <w:pStyle w:val="TOVBodyText"/>
        <w:spacing w:before="0"/>
      </w:pPr>
      <w:r w:rsidRPr="003541DF">
        <w:t>For faster processing, you can reply to this email with proof of payment.  This will need to be a screenshot or snip image of your payment transaction</w:t>
      </w:r>
      <w:r>
        <w:t xml:space="preserve"> from your bank account</w:t>
      </w:r>
      <w:r w:rsidRPr="003541DF">
        <w:t>.  If you are paying more than one invoice, ple</w:t>
      </w:r>
      <w:r w:rsidRPr="003541DF">
        <w:t>ase send remittance advice to</w:t>
      </w:r>
      <w:r>
        <w:t xml:space="preserve"> </w:t>
      </w:r>
      <w:r>
        <w:fldChar w:fldCharType="begin"/>
      </w:r>
      <w:r>
        <w:instrText xml:space="preserve"> HYPERLINK "mailto:revenue@ccc.govt.nz." </w:instrText>
      </w:r>
      <w:r>
        <w:fldChar w:fldCharType="separate"/>
      </w:r>
      <w:r w:rsidRPr="00EF3BEA">
        <w:rPr>
          <w:rStyle w:val="Hyperlink"/>
          <w:rFonts w:ascii="Source Sans Pro SemiBold" w:hAnsi="Source Sans Pro SemiBold"/>
          <w:color w:val="098484"/>
          <w:u w:val="none"/>
        </w:rPr>
        <w:t>revenue@ccc.govt.nz</w:t>
      </w:r>
      <w:r w:rsidRPr="00EF3BEA">
        <w:t>.</w:t>
      </w:r>
      <w:r>
        <w:fldChar w:fldCharType="end"/>
      </w:r>
    </w:p>
    <w:p w:rsidR="00F7535D" w:rsidRPr="009F46B0" w:rsidP="003263B8">
      <w:pPr>
        <w:pStyle w:val="TOVBodyTextClosing"/>
      </w:pPr>
      <w:r w:rsidRPr="009F46B0">
        <w:t>Yours sincerely</w:t>
      </w:r>
    </w:p>
    <w:p w:rsidR="00B0047F" w:rsidRPr="00BC58EE" w:rsidP="00540BE1">
      <w:pPr>
        <w:pStyle w:val="TOVBodyText"/>
        <w:rPr>
          <w:rFonts w:ascii="Script MT Bold" w:eastAsia="Adobe Ming Std L" w:hAnsi="Script MT Bold"/>
          <w:sz w:val="40"/>
          <w:szCs w:val="40"/>
        </w:rPr>
      </w:pPr>
      <w:r>
        <w:rPr>
          <w:noProof/>
          <w:lang w:eastAsia="en-NZ"/>
        </w:rPr>
        <w:pict>
          <v:shape id="Picture 1" o:spid="_x0000_i1026" type="#_x0000_t75" style="height:64.5pt;visibility:visible;width:99pt">
            <v:imagedata r:id="rId5" o:title=""/>
          </v:shape>
        </w:pict>
      </w:r>
    </w:p>
    <w:p w:rsidR="00B0047F" w:rsidRPr="00540BE1" w:rsidP="00540BE1">
      <w:pPr>
        <w:pStyle w:val="TOVSignatureContact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Damian O’Donnell</w:t>
      </w:r>
    </w:p>
    <w:p w:rsidR="00B0047F" w:rsidRPr="00AE5AD2" w:rsidP="00540BE1">
      <w:pPr>
        <w:pStyle w:val="TOVSignatureContact"/>
      </w:pPr>
      <w:r>
        <w:t>Vetting &amp; Allocation Officer</w:t>
      </w:r>
    </w:p>
    <w:p w:rsidR="00C53A91" w:rsidRPr="0057491F" w:rsidP="00540BE1">
      <w:pPr>
        <w:pStyle w:val="TOVSignatureContact"/>
      </w:pPr>
      <w:r>
        <w:t xml:space="preserve">03 </w:t>
      </w:r>
      <w:r>
        <w:t>374</w:t>
      </w:r>
      <w:r>
        <w:t xml:space="preserve"> </w:t>
      </w:r>
      <w:r>
        <w:t>1488</w:t>
      </w:r>
    </w:p>
    <w:p w:rsidR="00F26A42" w:rsidRPr="009F46B0" w:rsidP="003263B8">
      <w:pPr>
        <w:pStyle w:val="TOVSignatureContact"/>
        <w:rPr>
          <w:vanish/>
        </w:rPr>
      </w:pPr>
    </w:p>
    <w:p w:rsidR="00C431C9" w:rsidP="003263B8">
      <w:pPr>
        <w:pStyle w:val="TOVSignatureContact"/>
      </w:pPr>
    </w:p>
    <w:p w:rsidR="008767F3" w:rsidP="001F5B0F">
      <w:pPr>
        <w:pStyle w:val="Hiddenparagraph"/>
      </w:pPr>
    </w:p>
    <w:sectPr w:rsidSect="00BE739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6" w:bottom="1134" w:left="1134" w:header="1134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DAutomationC128M">
    <w:panose1 w:val="02000506000000020004"/>
    <w:charset w:val="00"/>
    <w:family w:val="auto"/>
    <w:pitch w:val="variable"/>
    <w:sig w:usb0="80002AA7" w:usb1="08000040" w:usb2="00000010" w:usb3="00000000" w:csb0="0000007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Look w:val="01E0"/>
    </w:tblPr>
    <w:tblGrid>
      <w:gridCol w:w="4958"/>
      <w:gridCol w:w="4896"/>
    </w:tblGrid>
    <w:tr w:rsidTr="004C1256">
      <w:tblPrEx>
        <w:tblW w:w="0" w:type="auto"/>
        <w:tblLook w:val="01E0"/>
      </w:tblPrEx>
      <w:tc>
        <w:tcPr>
          <w:tcW w:w="4958" w:type="dxa"/>
          <w:shd w:val="clear" w:color="auto" w:fill="auto"/>
          <w:vAlign w:val="bottom"/>
        </w:tcPr>
        <w:p w:rsidR="005503BE" w:rsidRPr="004C1256">
          <w:pPr>
            <w:pStyle w:val="Footer"/>
            <w:rPr>
              <w:szCs w:val="18"/>
            </w:rPr>
          </w:pPr>
        </w:p>
      </w:tc>
      <w:tc>
        <w:tcPr>
          <w:tcW w:w="4896" w:type="dxa"/>
          <w:shd w:val="clear" w:color="auto" w:fill="auto"/>
        </w:tcPr>
        <w:p w:rsidR="005503BE" w:rsidRPr="00490AC9" w:rsidP="004C1256">
          <w:pPr>
            <w:pStyle w:val="Footer"/>
            <w:jc w:val="right"/>
          </w:pPr>
          <w:r w:rsidRPr="004C1256">
            <w:rPr>
              <w:b/>
              <w:szCs w:val="18"/>
            </w:rPr>
            <w:t xml:space="preserve">Error! </w:t>
          </w:r>
          <w:r w:rsidRPr="004C1256">
            <w:rPr>
              <w:b/>
              <w:szCs w:val="18"/>
            </w:rPr>
            <w:t>Not a valid filename.</w:t>
          </w:r>
        </w:p>
      </w:tc>
    </w:tr>
  </w:tbl>
  <w:p w:rsidR="005503BE" w:rsidP="00E923DB">
    <w:pPr>
      <w:pStyle w:val="Spacer"/>
    </w:pPr>
  </w:p>
  <w:p w:rsidR="005503BE" w:rsidP="00E923DB">
    <w:pPr>
      <w:pStyle w:val="Spac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Look w:val="01E0"/>
    </w:tblPr>
    <w:tblGrid>
      <w:gridCol w:w="4878"/>
      <w:gridCol w:w="5436"/>
    </w:tblGrid>
    <w:tr w:rsidTr="00BE7392">
      <w:tblPrEx>
        <w:tblW w:w="0" w:type="auto"/>
        <w:tblLook w:val="01E0"/>
      </w:tblPrEx>
      <w:trPr>
        <w:trHeight w:val="454"/>
      </w:trPr>
      <w:tc>
        <w:tcPr>
          <w:tcW w:w="4878" w:type="dxa"/>
          <w:tcMar>
            <w:top w:w="113" w:type="dxa"/>
            <w:left w:w="108" w:type="dxa"/>
            <w:bottom w:w="0" w:type="dxa"/>
            <w:right w:w="108" w:type="dxa"/>
          </w:tcMar>
          <w:vAlign w:val="bottom"/>
        </w:tcPr>
        <w:p w:rsidR="005503BE" w:rsidP="00F41117">
          <w:pPr>
            <w:pStyle w:val="Footer"/>
          </w:pPr>
        </w:p>
      </w:tc>
      <w:tc>
        <w:tcPr>
          <w:tcW w:w="5436" w:type="dxa"/>
          <w:tcMar>
            <w:top w:w="113" w:type="dxa"/>
            <w:left w:w="108" w:type="dxa"/>
            <w:bottom w:w="0" w:type="dxa"/>
            <w:right w:w="108" w:type="dxa"/>
          </w:tcMar>
          <w:vAlign w:val="bottom"/>
          <w:hideMark/>
        </w:tcPr>
        <w:p w:rsidR="005503BE" w:rsidP="00F41117">
          <w:pPr>
            <w:pStyle w:val="TOVFooter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443C5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443C5">
            <w:rPr>
              <w:noProof/>
            </w:rPr>
            <w:t>1</w:t>
          </w:r>
          <w:r>
            <w:fldChar w:fldCharType="end"/>
          </w:r>
        </w:p>
        <w:p w:rsidR="005503BE" w:rsidP="00F41117">
          <w:pPr>
            <w:pStyle w:val="TOVFooterRight"/>
          </w:pPr>
          <w:r>
            <w:t xml:space="preserve"> 0B-520 (B-520a) LU 101220 LR 101220 v9</w:t>
          </w:r>
        </w:p>
      </w:tc>
    </w:tr>
  </w:tbl>
  <w:p w:rsidR="005503BE" w:rsidRPr="00E37FAF" w:rsidP="00E923DB">
    <w:pPr>
      <w:pStyle w:val="Spac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079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079C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5503BE" w:rsidRPr="00C431C9" w:rsidP="00BE739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0.5pt;width:8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7A2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A2C2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2A2C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3AA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4067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624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A27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C66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96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4A04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23DF599B"/>
    <w:multiLevelType w:val="multilevel"/>
    <w:tmpl w:val="D83C04D2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lowerLetter"/>
      <w:pStyle w:val="CommentSubject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doNotEmbedSmartTags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athwaySessionID" w:val="5396"/>
  </w:docVars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D0B"/>
    <w:pPr>
      <w:widowControl w:val="0"/>
      <w:spacing w:before="60" w:after="60"/>
    </w:pPr>
    <w:rPr>
      <w:rFonts w:ascii="Calibri" w:hAnsi="Calibri"/>
      <w:sz w:val="22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247765"/>
    <w:pPr>
      <w:keepNext/>
      <w:spacing w:before="240" w:after="240"/>
      <w:outlineLvl w:val="0"/>
    </w:pPr>
    <w:rPr>
      <w:rFonts w:ascii="Cambria" w:hAnsi="Cambria"/>
      <w:b/>
      <w:color w:val="005F91"/>
      <w:sz w:val="26"/>
      <w:szCs w:val="26"/>
      <w:lang w:eastAsia="en-GB"/>
    </w:rPr>
  </w:style>
  <w:style w:type="paragraph" w:styleId="Heading2">
    <w:name w:val="heading 2"/>
    <w:basedOn w:val="Heading1"/>
    <w:next w:val="BodyText"/>
    <w:qFormat/>
    <w:rsid w:val="00247765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Heading2"/>
    <w:next w:val="BodyText"/>
    <w:qFormat/>
    <w:rsid w:val="002A0DB1"/>
    <w:pPr>
      <w:spacing w:before="0" w:after="120"/>
      <w:outlineLvl w:val="2"/>
    </w:pPr>
    <w:rPr>
      <w:bCs w:val="0"/>
      <w:color w:val="333333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765"/>
    <w:pPr>
      <w:spacing w:before="240" w:after="240"/>
      <w:jc w:val="right"/>
    </w:pPr>
  </w:style>
  <w:style w:type="paragraph" w:styleId="Footer">
    <w:name w:val="footer"/>
    <w:basedOn w:val="Normal"/>
    <w:link w:val="FooterChar"/>
    <w:uiPriority w:val="99"/>
    <w:rsid w:val="00247765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character" w:customStyle="1" w:styleId="TitleChar">
    <w:name w:val="Title Char"/>
    <w:link w:val="Title"/>
    <w:locked/>
    <w:rsid w:val="00247765"/>
    <w:rPr>
      <w:rFonts w:ascii="Cambria" w:hAnsi="Cambria"/>
      <w:b/>
      <w:color w:val="005F91"/>
      <w:sz w:val="48"/>
      <w:szCs w:val="48"/>
      <w:lang w:val="en-NZ" w:eastAsia="en-GB" w:bidi="ar-SA"/>
    </w:rPr>
  </w:style>
  <w:style w:type="paragraph" w:styleId="Title">
    <w:name w:val="Title"/>
    <w:basedOn w:val="BodyText"/>
    <w:link w:val="TitleChar"/>
    <w:qFormat/>
    <w:rsid w:val="00247765"/>
    <w:pPr>
      <w:tabs>
        <w:tab w:val="left" w:pos="720"/>
      </w:tabs>
      <w:spacing w:before="240" w:after="240"/>
    </w:pPr>
    <w:rPr>
      <w:rFonts w:ascii="Cambria" w:hAnsi="Cambria"/>
      <w:b/>
      <w:color w:val="005F91"/>
      <w:sz w:val="48"/>
      <w:szCs w:val="48"/>
    </w:rPr>
  </w:style>
  <w:style w:type="paragraph" w:customStyle="1" w:styleId="Spacer">
    <w:name w:val="Spacer"/>
    <w:basedOn w:val="BodyText"/>
    <w:rsid w:val="00247765"/>
    <w:pPr>
      <w:widowControl w:val="0"/>
      <w:spacing w:before="0" w:after="0" w:line="14" w:lineRule="exact"/>
    </w:pPr>
  </w:style>
  <w:style w:type="table" w:customStyle="1" w:styleId="TableInvisible">
    <w:name w:val="Table Invisible"/>
    <w:basedOn w:val="TableNormal"/>
    <w:rsid w:val="00247765"/>
    <w:rPr>
      <w:rFonts w:ascii="Calibri" w:hAnsi="Calibri"/>
    </w:rPr>
    <w:tblPr/>
  </w:style>
  <w:style w:type="paragraph" w:styleId="BodyText">
    <w:name w:val="Body Text"/>
    <w:link w:val="BodyTextChar"/>
    <w:rsid w:val="00E923DB"/>
    <w:pPr>
      <w:spacing w:before="160" w:after="160"/>
    </w:pPr>
    <w:rPr>
      <w:rFonts w:ascii="Calibri" w:hAnsi="Calibri"/>
      <w:sz w:val="22"/>
      <w:szCs w:val="24"/>
      <w:lang w:val="en-US" w:eastAsia="en-GB"/>
    </w:rPr>
  </w:style>
  <w:style w:type="paragraph" w:customStyle="1" w:styleId="TableText">
    <w:name w:val="Table Text"/>
    <w:basedOn w:val="BodyText"/>
    <w:rsid w:val="00247765"/>
    <w:pPr>
      <w:keepLines/>
      <w:widowControl w:val="0"/>
      <w:spacing w:before="40" w:after="40"/>
    </w:pPr>
  </w:style>
  <w:style w:type="paragraph" w:customStyle="1" w:styleId="TableTextRight">
    <w:name w:val="Table Text Right"/>
    <w:basedOn w:val="TableText"/>
    <w:rsid w:val="00731B31"/>
    <w:pPr>
      <w:jc w:val="right"/>
    </w:pPr>
  </w:style>
  <w:style w:type="character" w:customStyle="1" w:styleId="SuperStrong">
    <w:name w:val="SuperStrong"/>
    <w:rsid w:val="00731B31"/>
    <w:rPr>
      <w:b/>
      <w:sz w:val="28"/>
      <w:szCs w:val="28"/>
    </w:rPr>
  </w:style>
  <w:style w:type="paragraph" w:customStyle="1" w:styleId="TableHeading">
    <w:name w:val="Table Heading"/>
    <w:basedOn w:val="TableText"/>
    <w:rsid w:val="00247765"/>
    <w:pPr>
      <w:keepNext/>
    </w:pPr>
    <w:rPr>
      <w:rFonts w:cs="Arial"/>
      <w:b/>
      <w:color w:val="333333"/>
    </w:rPr>
  </w:style>
  <w:style w:type="table" w:customStyle="1" w:styleId="TableVertical">
    <w:name w:val="Table Vertical"/>
    <w:basedOn w:val="TableHorizontal"/>
    <w:rsid w:val="00247765"/>
    <w:tblPr/>
    <w:tblStylePr w:type="firstRow">
      <w:tblPr/>
      <w:tcPr>
        <w:shd w:val="clear" w:color="auto" w:fill="CCECFF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</w:style>
  <w:style w:type="paragraph" w:customStyle="1" w:styleId="TableHeadingRight">
    <w:name w:val="Table Heading Right"/>
    <w:basedOn w:val="TableHeading"/>
    <w:rsid w:val="003C76B6"/>
    <w:pPr>
      <w:jc w:val="right"/>
    </w:pPr>
  </w:style>
  <w:style w:type="paragraph" w:customStyle="1" w:styleId="InvoiceLine">
    <w:name w:val="InvoiceLine"/>
    <w:basedOn w:val="TableTextRight"/>
    <w:rsid w:val="006F043B"/>
    <w:pPr>
      <w:tabs>
        <w:tab w:val="left" w:pos="6237"/>
        <w:tab w:val="right" w:pos="10206"/>
      </w:tabs>
      <w:jc w:val="left"/>
    </w:pPr>
  </w:style>
  <w:style w:type="character" w:styleId="Hyperlink">
    <w:name w:val="Hyperlink"/>
    <w:rsid w:val="00247765"/>
    <w:rPr>
      <w:color w:val="0000FF"/>
      <w:u w:val="single"/>
    </w:rPr>
  </w:style>
  <w:style w:type="table" w:styleId="TableGrid">
    <w:name w:val="Table Grid"/>
    <w:basedOn w:val="TableNormal"/>
    <w:rsid w:val="00247765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BodyText"/>
    <w:link w:val="BodyTextIndentChar"/>
    <w:rsid w:val="00247765"/>
    <w:pPr>
      <w:ind w:left="425"/>
    </w:pPr>
  </w:style>
  <w:style w:type="paragraph" w:styleId="CommentText">
    <w:name w:val="annotation text"/>
    <w:basedOn w:val="Normal"/>
    <w:semiHidden/>
    <w:rsid w:val="002477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7765"/>
    <w:pPr>
      <w:numPr>
        <w:ilvl w:val="1"/>
        <w:numId w:val="1"/>
      </w:numPr>
    </w:pPr>
    <w:rPr>
      <w:b/>
      <w:bCs/>
    </w:rPr>
  </w:style>
  <w:style w:type="paragraph" w:styleId="ListBullet">
    <w:name w:val="List Bullet"/>
    <w:basedOn w:val="BodyText"/>
    <w:rsid w:val="002A0DB1"/>
    <w:pPr>
      <w:numPr>
        <w:numId w:val="12"/>
      </w:numPr>
      <w:spacing w:before="60" w:after="60"/>
    </w:pPr>
  </w:style>
  <w:style w:type="paragraph" w:styleId="ListNumber">
    <w:name w:val="List Number"/>
    <w:basedOn w:val="BodyText"/>
    <w:rsid w:val="00247765"/>
    <w:pPr>
      <w:numPr>
        <w:numId w:val="1"/>
      </w:numPr>
    </w:pPr>
  </w:style>
  <w:style w:type="table" w:customStyle="1" w:styleId="TableHorizontal">
    <w:name w:val="Table Horizontal"/>
    <w:basedOn w:val="TableNormal"/>
    <w:rsid w:val="00247765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blPr/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247765"/>
    <w:tblPr/>
    <w:tcPr>
      <w:shd w:val="clear" w:color="auto" w:fill="auto"/>
    </w:tcPr>
    <w:tblStylePr w:type="firstRow">
      <w:tblPr/>
      <w:tcPr>
        <w:shd w:val="clear" w:color="auto" w:fill="CCECFF"/>
      </w:tcPr>
    </w:tblStylePr>
    <w:tblStylePr w:type="firstCol">
      <w:tblPr/>
      <w:tcPr>
        <w:shd w:val="clear" w:color="auto" w:fill="E6E6E6"/>
      </w:tcPr>
    </w:tblStylePr>
  </w:style>
  <w:style w:type="table" w:customStyle="1" w:styleId="TableFooter">
    <w:name w:val="Table Footer"/>
    <w:basedOn w:val="TableNormal"/>
    <w:rsid w:val="00247765"/>
    <w:rPr>
      <w:rFonts w:ascii="Arial" w:hAnsi="Arial"/>
    </w:rPr>
    <w:tblPr>
      <w:tblCellMar>
        <w:top w:w="113" w:type="dxa"/>
      </w:tblCellMar>
    </w:tblPr>
  </w:style>
  <w:style w:type="paragraph" w:customStyle="1" w:styleId="TableHeadingCentred">
    <w:name w:val="Table Heading Centred"/>
    <w:basedOn w:val="TableHeading"/>
    <w:rsid w:val="00247765"/>
    <w:pPr>
      <w:jc w:val="center"/>
    </w:pPr>
  </w:style>
  <w:style w:type="character" w:customStyle="1" w:styleId="BodyTextChar">
    <w:name w:val="Body Text Char"/>
    <w:link w:val="BodyText"/>
    <w:locked/>
    <w:rsid w:val="00E923DB"/>
    <w:rPr>
      <w:rFonts w:ascii="Calibri" w:hAnsi="Calibri"/>
      <w:sz w:val="22"/>
      <w:szCs w:val="24"/>
      <w:lang w:val="en-US" w:eastAsia="en-GB" w:bidi="ar-SA"/>
    </w:rPr>
  </w:style>
  <w:style w:type="paragraph" w:customStyle="1" w:styleId="FooterRight">
    <w:name w:val="Footer Right"/>
    <w:basedOn w:val="Footer"/>
    <w:rsid w:val="00247765"/>
    <w:pPr>
      <w:tabs>
        <w:tab w:val="right" w:pos="10205"/>
        <w:tab w:val="clear" w:pos="10206"/>
      </w:tabs>
      <w:jc w:val="right"/>
    </w:pPr>
  </w:style>
  <w:style w:type="character" w:customStyle="1" w:styleId="Barcode">
    <w:name w:val="Barcode"/>
    <w:rsid w:val="00EF368E"/>
    <w:rPr>
      <w:rFonts w:ascii="IDAutomationC128M" w:hAnsi="IDAutomationC128M" w:cs="IDAutomationC128M"/>
      <w:noProof/>
      <w:sz w:val="26"/>
      <w:szCs w:val="26"/>
    </w:rPr>
  </w:style>
  <w:style w:type="character" w:styleId="Strong">
    <w:name w:val="Strong"/>
    <w:qFormat/>
    <w:rsid w:val="00556353"/>
    <w:rPr>
      <w:b/>
      <w:bCs/>
    </w:rPr>
  </w:style>
  <w:style w:type="character" w:styleId="Emphasis">
    <w:name w:val="Emphasis"/>
    <w:qFormat/>
    <w:rsid w:val="00071CFE"/>
    <w:rPr>
      <w:i/>
      <w:iCs/>
    </w:rPr>
  </w:style>
  <w:style w:type="paragraph" w:styleId="BlockText">
    <w:name w:val="Block Text"/>
    <w:basedOn w:val="Normal"/>
    <w:rsid w:val="003E4219"/>
    <w:pPr>
      <w:spacing w:after="120"/>
      <w:ind w:left="1440" w:right="1440"/>
    </w:pPr>
  </w:style>
  <w:style w:type="paragraph" w:customStyle="1" w:styleId="AddressText">
    <w:name w:val="Address Text"/>
    <w:basedOn w:val="BodyText"/>
    <w:rsid w:val="001B2542"/>
    <w:pPr>
      <w:spacing w:before="0" w:after="0"/>
    </w:pPr>
  </w:style>
  <w:style w:type="character" w:customStyle="1" w:styleId="FooterChar">
    <w:name w:val="Footer Char"/>
    <w:link w:val="Footer"/>
    <w:uiPriority w:val="99"/>
    <w:rsid w:val="001B55D5"/>
    <w:rPr>
      <w:rFonts w:ascii="Calibri" w:hAnsi="Calibri"/>
      <w:sz w:val="18"/>
      <w:lang w:val="en-NZ" w:eastAsia="en-GB" w:bidi="ar-SA"/>
    </w:rPr>
  </w:style>
  <w:style w:type="paragraph" w:customStyle="1" w:styleId="Hiddenparagraph">
    <w:name w:val="Hidden paragraph"/>
    <w:basedOn w:val="BodyText"/>
    <w:rsid w:val="00E969E5"/>
    <w:pPr>
      <w:spacing w:before="0" w:after="0" w:line="14" w:lineRule="exact"/>
    </w:pPr>
    <w:rPr>
      <w:vanish/>
      <w:sz w:val="2"/>
    </w:rPr>
  </w:style>
  <w:style w:type="paragraph" w:customStyle="1" w:styleId="SignatureContact">
    <w:name w:val="SignatureContact"/>
    <w:basedOn w:val="BodyText"/>
    <w:rsid w:val="00F26A42"/>
    <w:pPr>
      <w:spacing w:before="0" w:after="0"/>
    </w:pPr>
    <w:rPr>
      <w:sz w:val="20"/>
      <w:szCs w:val="20"/>
    </w:rPr>
  </w:style>
  <w:style w:type="paragraph" w:styleId="ListNumber2">
    <w:name w:val="List Number 2"/>
    <w:basedOn w:val="ListNumber"/>
    <w:rsid w:val="00F26A42"/>
    <w:pPr>
      <w:numPr>
        <w:numId w:val="0"/>
      </w:numPr>
      <w:tabs>
        <w:tab w:val="num" w:pos="851"/>
      </w:tabs>
      <w:ind w:left="851" w:hanging="426"/>
    </w:pPr>
  </w:style>
  <w:style w:type="paragraph" w:customStyle="1" w:styleId="Hiddenparagrapheditmode">
    <w:name w:val="Hidden paragraph edit mode"/>
    <w:basedOn w:val="Normal"/>
    <w:rsid w:val="00EC67EF"/>
    <w:pPr>
      <w:widowControl/>
      <w:shd w:val="clear" w:color="auto" w:fill="99CC00"/>
      <w:spacing w:before="0" w:after="0"/>
    </w:pPr>
  </w:style>
  <w:style w:type="character" w:customStyle="1" w:styleId="CharChar">
    <w:name w:val="Char Char"/>
    <w:locked/>
    <w:rsid w:val="00727F11"/>
    <w:rPr>
      <w:rFonts w:ascii="Calibri" w:hAnsi="Calibri"/>
      <w:sz w:val="22"/>
      <w:szCs w:val="24"/>
      <w:lang w:val="en-US" w:eastAsia="en-GB" w:bidi="ar-SA"/>
    </w:rPr>
  </w:style>
  <w:style w:type="character" w:customStyle="1" w:styleId="Heading1Char">
    <w:name w:val="Heading 1 Char"/>
    <w:link w:val="Heading1"/>
    <w:rsid w:val="003A5ADF"/>
    <w:rPr>
      <w:rFonts w:ascii="Cambria" w:hAnsi="Cambria"/>
      <w:b/>
      <w:color w:val="005F91"/>
      <w:sz w:val="26"/>
      <w:szCs w:val="26"/>
      <w:lang w:eastAsia="en-GB"/>
    </w:rPr>
  </w:style>
  <w:style w:type="character" w:customStyle="1" w:styleId="BodyTextIndentChar">
    <w:name w:val="Body Text Indent Char"/>
    <w:basedOn w:val="BodyTextChar"/>
    <w:link w:val="BodyTextIndent"/>
    <w:rsid w:val="0077623A"/>
    <w:rPr>
      <w:rFonts w:ascii="Calibri" w:hAnsi="Calibri"/>
      <w:sz w:val="22"/>
      <w:szCs w:val="24"/>
      <w:lang w:val="en-US" w:eastAsia="en-GB" w:bidi="ar-SA"/>
    </w:rPr>
  </w:style>
  <w:style w:type="paragraph" w:customStyle="1" w:styleId="TOVFooterRight">
    <w:name w:val="TOVFooterRight"/>
    <w:basedOn w:val="Normal"/>
    <w:qFormat/>
    <w:rsid w:val="00F7535D"/>
    <w:pPr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szCs w:val="20"/>
    </w:rPr>
  </w:style>
  <w:style w:type="paragraph" w:customStyle="1" w:styleId="TOVAddressText">
    <w:name w:val="TOVAddressText"/>
    <w:basedOn w:val="Normal"/>
    <w:qFormat/>
    <w:rsid w:val="00CC008D"/>
    <w:pPr>
      <w:widowControl/>
    </w:pPr>
    <w:rPr>
      <w:rFonts w:ascii="Source Sans Pro" w:hAnsi="Source Sans Pro"/>
      <w:sz w:val="20"/>
      <w:lang w:val="en-US"/>
    </w:rPr>
  </w:style>
  <w:style w:type="paragraph" w:customStyle="1" w:styleId="TOVBodyText">
    <w:name w:val="TOVBodyText"/>
    <w:basedOn w:val="BodyText"/>
    <w:qFormat/>
    <w:rsid w:val="00D011AD"/>
    <w:rPr>
      <w:rFonts w:ascii="Source Sans Pro" w:hAnsi="Source Sans Pro"/>
      <w:sz w:val="20"/>
      <w:szCs w:val="18"/>
      <w:lang w:val="en-NZ"/>
    </w:rPr>
  </w:style>
  <w:style w:type="paragraph" w:customStyle="1" w:styleId="TOVBodyTextClosing">
    <w:name w:val="TOVBodyTextClosing"/>
    <w:basedOn w:val="Normal"/>
    <w:qFormat/>
    <w:rsid w:val="00D011AD"/>
    <w:pPr>
      <w:widowControl/>
      <w:spacing w:before="360" w:after="160"/>
    </w:pPr>
    <w:rPr>
      <w:rFonts w:ascii="Source Sans Pro" w:hAnsi="Source Sans Pro"/>
      <w:sz w:val="20"/>
      <w:szCs w:val="20"/>
      <w:lang w:val="en-US"/>
    </w:rPr>
  </w:style>
  <w:style w:type="paragraph" w:customStyle="1" w:styleId="TOVCCCADD2Right">
    <w:name w:val="TOVCCCADD2 Right"/>
    <w:basedOn w:val="TOVFooterRight"/>
    <w:qFormat/>
    <w:rsid w:val="00D011AD"/>
  </w:style>
  <w:style w:type="paragraph" w:customStyle="1" w:styleId="TOVControlNum">
    <w:name w:val="TOVControlNum"/>
    <w:basedOn w:val="TOVFooterRight"/>
    <w:qFormat/>
    <w:rsid w:val="00D011AD"/>
    <w:pPr>
      <w:spacing w:before="0" w:after="0"/>
    </w:pPr>
    <w:rPr>
      <w:sz w:val="14"/>
    </w:rPr>
  </w:style>
  <w:style w:type="paragraph" w:customStyle="1" w:styleId="TOVFooter">
    <w:name w:val="TOVFooter"/>
    <w:basedOn w:val="Footer"/>
    <w:qFormat/>
    <w:rsid w:val="00D011AD"/>
    <w:rPr>
      <w:rFonts w:ascii="Source Sans Pro" w:hAnsi="Source Sans Pro"/>
      <w:sz w:val="20"/>
    </w:rPr>
  </w:style>
  <w:style w:type="paragraph" w:customStyle="1" w:styleId="TOVHeader">
    <w:name w:val="TOVHeader"/>
    <w:basedOn w:val="Header"/>
    <w:qFormat/>
    <w:rsid w:val="00D011AD"/>
    <w:pPr>
      <w:spacing w:before="0" w:after="360"/>
      <w:jc w:val="left"/>
    </w:pPr>
    <w:rPr>
      <w:rFonts w:ascii="Source Sans Pro" w:hAnsi="Source Sans Pro"/>
      <w:sz w:val="20"/>
    </w:rPr>
  </w:style>
  <w:style w:type="paragraph" w:customStyle="1" w:styleId="TOVHeaderRight">
    <w:name w:val="TOVHeader Right"/>
    <w:basedOn w:val="Header"/>
    <w:qFormat/>
    <w:rsid w:val="00D011AD"/>
    <w:pPr>
      <w:widowControl/>
    </w:pPr>
    <w:rPr>
      <w:rFonts w:ascii="Source Sans Pro" w:hAnsi="Source Sans Pro"/>
      <w:sz w:val="20"/>
    </w:rPr>
  </w:style>
  <w:style w:type="paragraph" w:customStyle="1" w:styleId="TOVHeaderRightSpacing">
    <w:name w:val="TOVHeaderRightSpacing"/>
    <w:basedOn w:val="TOVFooterRight"/>
    <w:qFormat/>
    <w:rsid w:val="00D011AD"/>
    <w:rPr>
      <w:sz w:val="12"/>
    </w:rPr>
  </w:style>
  <w:style w:type="paragraph" w:customStyle="1" w:styleId="TOVHeading1">
    <w:name w:val="TOVHeading1"/>
    <w:basedOn w:val="Heading1"/>
    <w:qFormat/>
    <w:rsid w:val="00D011AD"/>
    <w:pPr>
      <w:spacing w:after="160"/>
      <w:contextualSpacing/>
    </w:pPr>
    <w:rPr>
      <w:rFonts w:ascii="Source Sans Pro" w:hAnsi="Source Sans Pro"/>
      <w:b w:val="0"/>
      <w:color w:val="098484"/>
      <w:sz w:val="36"/>
    </w:rPr>
  </w:style>
  <w:style w:type="paragraph" w:customStyle="1" w:styleId="TOVHeading3">
    <w:name w:val="TOVHeading3"/>
    <w:basedOn w:val="Heading3"/>
    <w:qFormat/>
    <w:rsid w:val="00D011AD"/>
    <w:pPr>
      <w:spacing w:before="454" w:after="227"/>
    </w:pPr>
    <w:rPr>
      <w:rFonts w:ascii="Source Sans Pro" w:hAnsi="Source Sans Pro"/>
      <w:b w:val="0"/>
      <w:color w:val="098484"/>
      <w:sz w:val="28"/>
      <w:szCs w:val="22"/>
    </w:rPr>
  </w:style>
  <w:style w:type="paragraph" w:customStyle="1" w:styleId="TOVHeading4">
    <w:name w:val="TOVHeading4"/>
    <w:basedOn w:val="BodyText"/>
    <w:qFormat/>
    <w:rsid w:val="00D011AD"/>
    <w:rPr>
      <w:rFonts w:ascii="Source Sans Pro" w:hAnsi="Source Sans Pro"/>
      <w:color w:val="098484"/>
      <w:sz w:val="24"/>
      <w:szCs w:val="22"/>
    </w:rPr>
  </w:style>
  <w:style w:type="paragraph" w:customStyle="1" w:styleId="TOVListBullet">
    <w:name w:val="TOVListBullet"/>
    <w:basedOn w:val="ListBullet"/>
    <w:qFormat/>
    <w:rsid w:val="00D011AD"/>
    <w:rPr>
      <w:rFonts w:ascii="Source Sans Pro" w:hAnsi="Source Sans Pro"/>
      <w:sz w:val="20"/>
    </w:rPr>
  </w:style>
  <w:style w:type="paragraph" w:customStyle="1" w:styleId="TOVSignatureContact">
    <w:name w:val="TOVSignatureContact"/>
    <w:basedOn w:val="Normal"/>
    <w:qFormat/>
    <w:rsid w:val="00D011AD"/>
    <w:pPr>
      <w:widowControl/>
      <w:spacing w:before="160" w:after="160"/>
    </w:pPr>
    <w:rPr>
      <w:rFonts w:ascii="Source Sans Pro" w:hAnsi="Source Sans Pro"/>
      <w:sz w:val="20"/>
      <w:szCs w:val="20"/>
      <w:lang w:val="en-US"/>
    </w:rPr>
  </w:style>
  <w:style w:type="paragraph" w:customStyle="1" w:styleId="TOVTableHeading">
    <w:name w:val="TOVTableHeading"/>
    <w:basedOn w:val="Normal"/>
    <w:qFormat/>
    <w:rsid w:val="00D011AD"/>
    <w:pPr>
      <w:keepNext/>
      <w:keepLines/>
      <w:spacing w:before="40" w:after="40"/>
    </w:pPr>
    <w:rPr>
      <w:rFonts w:ascii="Source Sans Pro" w:hAnsi="Source Sans Pro" w:cs="Arial"/>
      <w:b/>
      <w:color w:val="333333"/>
      <w:sz w:val="20"/>
      <w:lang w:val="en-US"/>
    </w:rPr>
  </w:style>
  <w:style w:type="paragraph" w:customStyle="1" w:styleId="TOVTableHeadingRight">
    <w:name w:val="TOVTableHeadingRight"/>
    <w:basedOn w:val="Normal"/>
    <w:qFormat/>
    <w:rsid w:val="00D011AD"/>
    <w:pPr>
      <w:spacing w:before="120"/>
      <w:jc w:val="right"/>
    </w:pPr>
    <w:rPr>
      <w:rFonts w:ascii="Source Sans Pro" w:hAnsi="Source Sans Pro"/>
      <w:b/>
      <w:bCs/>
      <w:sz w:val="20"/>
    </w:rPr>
  </w:style>
  <w:style w:type="paragraph" w:customStyle="1" w:styleId="TOVTableText">
    <w:name w:val="TOVTableText"/>
    <w:basedOn w:val="Normal"/>
    <w:qFormat/>
    <w:rsid w:val="00D011AD"/>
    <w:pPr>
      <w:keepLines/>
      <w:spacing w:before="40" w:after="40"/>
    </w:pPr>
    <w:rPr>
      <w:rFonts w:ascii="Source Sans Pro" w:hAnsi="Source Sans Pro"/>
      <w:sz w:val="20"/>
      <w:lang w:val="en-US"/>
    </w:rPr>
  </w:style>
  <w:style w:type="paragraph" w:customStyle="1" w:styleId="TOVTitle">
    <w:name w:val="TOVTitle"/>
    <w:basedOn w:val="Title"/>
    <w:qFormat/>
    <w:rsid w:val="00D011AD"/>
    <w:pPr>
      <w:tabs>
        <w:tab w:val="left" w:pos="3645"/>
      </w:tabs>
    </w:pPr>
    <w:rPr>
      <w:rFonts w:ascii="Source Sans Pro" w:hAnsi="Source Sans Pro"/>
      <w:color w:val="098484"/>
    </w:rPr>
  </w:style>
  <w:style w:type="character" w:customStyle="1" w:styleId="H2Char">
    <w:name w:val="H2 Char"/>
    <w:link w:val="H2"/>
    <w:locked/>
    <w:rsid w:val="00EE3AD1"/>
    <w:rPr>
      <w:rFonts w:ascii="Calibri Light" w:hAnsi="Calibri Light"/>
      <w:color w:val="098484"/>
      <w:sz w:val="28"/>
      <w:szCs w:val="28"/>
      <w:lang w:eastAsia="en-GB"/>
    </w:rPr>
  </w:style>
  <w:style w:type="paragraph" w:customStyle="1" w:styleId="H2">
    <w:name w:val="H2"/>
    <w:basedOn w:val="Normal"/>
    <w:link w:val="H2Char"/>
    <w:qFormat/>
    <w:rsid w:val="00EE3AD1"/>
    <w:pPr>
      <w:widowControl/>
      <w:spacing w:before="0" w:after="0"/>
    </w:pPr>
    <w:rPr>
      <w:rFonts w:ascii="Calibri Light" w:hAnsi="Calibri Light"/>
      <w:color w:val="098484"/>
      <w:sz w:val="28"/>
      <w:szCs w:val="28"/>
    </w:rPr>
  </w:style>
  <w:style w:type="character" w:customStyle="1" w:styleId="BodycopyChar">
    <w:name w:val="Body copy Char"/>
    <w:link w:val="Bodycopy"/>
    <w:locked/>
    <w:rsid w:val="00EE3AD1"/>
    <w:rPr>
      <w:lang w:eastAsia="en-GB"/>
    </w:rPr>
  </w:style>
  <w:style w:type="paragraph" w:customStyle="1" w:styleId="Bodycopy">
    <w:name w:val="Body copy"/>
    <w:basedOn w:val="Normal"/>
    <w:link w:val="BodycopyChar"/>
    <w:qFormat/>
    <w:rsid w:val="00EE3AD1"/>
    <w:pPr>
      <w:widowControl/>
      <w:spacing w:before="0" w:after="0"/>
    </w:pPr>
    <w:rPr>
      <w:rFonts w:ascii="Times New Roman" w:hAnsi="Times New Roman"/>
      <w:sz w:val="20"/>
      <w:szCs w:val="20"/>
    </w:rPr>
  </w:style>
  <w:style w:type="paragraph" w:customStyle="1" w:styleId="TOVBodyText0">
    <w:name w:val="TOVBodyText_0"/>
    <w:basedOn w:val="BodyText0"/>
    <w:qFormat/>
    <w:rsid w:val="00540BE1"/>
    <w:pPr>
      <w:spacing w:before="160" w:after="160"/>
    </w:pPr>
    <w:rPr>
      <w:rFonts w:ascii="Source Sans Pro" w:hAnsi="Source Sans Pro"/>
      <w:sz w:val="20"/>
      <w:szCs w:val="18"/>
    </w:rPr>
  </w:style>
  <w:style w:type="paragraph" w:customStyle="1" w:styleId="BodyText0">
    <w:name w:val="Body Text_0"/>
    <w:link w:val="BodyTextChar0"/>
    <w:rsid w:val="00C05D34"/>
    <w:pPr>
      <w:spacing w:before="60" w:after="60"/>
    </w:pPr>
    <w:rPr>
      <w:rFonts w:ascii="Calibri" w:hAnsi="Calibri"/>
      <w:sz w:val="22"/>
      <w:szCs w:val="24"/>
      <w:lang w:eastAsia="en-GB"/>
    </w:rPr>
  </w:style>
  <w:style w:type="character" w:customStyle="1" w:styleId="BodyTextChar0">
    <w:name w:val="Body Text Char_0"/>
    <w:link w:val="BodyText0"/>
    <w:rsid w:val="00B0047F"/>
    <w:rPr>
      <w:rFonts w:ascii="Calibri" w:hAnsi="Calibri"/>
      <w:sz w:val="22"/>
      <w:szCs w:val="24"/>
      <w:lang w:eastAsia="en-GB"/>
    </w:rPr>
  </w:style>
  <w:style w:type="paragraph" w:customStyle="1" w:styleId="TOVSignatureContact0">
    <w:name w:val="TOVSignatureContact_0"/>
    <w:basedOn w:val="Normal0"/>
    <w:qFormat/>
    <w:rsid w:val="00540BE1"/>
    <w:rPr>
      <w:rFonts w:ascii="Source Sans Pro" w:hAnsi="Source Sans Pro"/>
      <w:sz w:val="20"/>
      <w:szCs w:val="20"/>
      <w:lang w:val="en-US"/>
    </w:rPr>
  </w:style>
  <w:style w:type="paragraph" w:customStyle="1" w:styleId="Normal0">
    <w:name w:val="Normal_0"/>
    <w:qFormat/>
    <w:rsid w:val="00C15EDE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header" Target="header3.xml"/><Relationship Id="rId14" Type="http://schemas.openxmlformats.org/officeDocument/2006/relationships/customXml" Target="../customXml/item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AF61CA703CB43B6B7BA84FFC3F3FD" ma:contentTypeVersion="17" ma:contentTypeDescription="Create a new document." ma:contentTypeScope="" ma:versionID="def6050690d044521ccfcc094f697434">
  <xsd:schema xmlns:xsd="http://www.w3.org/2001/XMLSchema" xmlns:xs="http://www.w3.org/2001/XMLSchema" xmlns:p="http://schemas.microsoft.com/office/2006/metadata/properties" xmlns:ns2="1c957c07-3189-49b6-968e-6cee659ab701" xmlns:ns3="bd8f1a5c-fb06-4e3b-b413-9c81b561f439" targetNamespace="http://schemas.microsoft.com/office/2006/metadata/properties" ma:root="true" ma:fieldsID="fe1cf1a17da10f41608e64d4f93c07f7" ns2:_="" ns3:_="">
    <xsd:import namespace="1c957c07-3189-49b6-968e-6cee659ab701"/>
    <xsd:import namespace="bd8f1a5c-fb06-4e3b-b413-9c81b561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7c07-3189-49b6-968e-6cee659ab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af24b0-7129-4dbd-86e8-b2344d1d7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1a5c-fb06-4e3b-b413-9c81b561f43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05a219-dc75-4e71-897b-828b9b80515c}" ma:internalName="TaxCatchAll" ma:showField="CatchAllData" ma:web="bd8f1a5c-fb06-4e3b-b413-9c81b561f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57c07-3189-49b6-968e-6cee659ab701">
      <Terms xmlns="http://schemas.microsoft.com/office/infopath/2007/PartnerControls"/>
    </lcf76f155ced4ddcb4097134ff3c332f>
    <TaxCatchAll xmlns="bd8f1a5c-fb06-4e3b-b413-9c81b561f439" xsi:nil="true"/>
  </documentManagement>
</p:properties>
</file>

<file path=customXml/itemProps1.xml><?xml version="1.0" encoding="utf-8"?>
<ds:datastoreItem xmlns:ds="http://schemas.openxmlformats.org/officeDocument/2006/customXml" ds:itemID="{4C0C6754-E1EA-43D7-ABB7-FB1479885C15}"/>
</file>

<file path=customXml/itemProps2.xml><?xml version="1.0" encoding="utf-8"?>
<ds:datastoreItem xmlns:ds="http://schemas.openxmlformats.org/officeDocument/2006/customXml" ds:itemID="{96419FC2-6D73-4256-B4C0-202690AA82B5}"/>
</file>

<file path=customXml/itemProps3.xml><?xml version="1.0" encoding="utf-8"?>
<ds:datastoreItem xmlns:ds="http://schemas.openxmlformats.org/officeDocument/2006/customXml" ds:itemID="{8A93349F-307B-4348-8379-AD3A7B915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1484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Accepted with Deposit Invoice</vt:lpstr>
    </vt:vector>
  </TitlesOfParts>
  <Company>Christchurch City Council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Accepted with Deposit Invoice</dc:title>
  <dc:subject>0B-520 (B-520a) – Application Accepted with Deposit Invoice</dc:subject>
  <dc:creator>Damian O'Donnell</dc:creator>
  <cp:keywords>BCN</cp:keywords>
  <cp:lastModifiedBy>Arona, Faye</cp:lastModifiedBy>
  <cp:revision>1</cp:revision>
  <dcterms:created xsi:type="dcterms:W3CDTF">2022-03-10T21:04:00Z</dcterms:created>
  <dcterms:modified xsi:type="dcterms:W3CDTF">2022-03-14T20:31:00Z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2020-12-10T10:00:00Z</vt:filetime>
  </property>
  <property fmtid="{D5CDD505-2E9C-101B-9397-08002B2CF9AE}" pid="4" name="Last updated">
    <vt:filetime>2020-12-10T10:00:00Z</vt:filetime>
  </property>
  <property fmtid="{D5CDD505-2E9C-101B-9397-08002B2CF9AE}" pid="5" name="Version">
    <vt:i4>9</vt:i4>
  </property>
  <property fmtid="{D5CDD505-2E9C-101B-9397-08002B2CF9AE}" pid="6" name="ContentTypeId">
    <vt:lpwstr>0x010100CC7AF61CA703CB43B6B7BA84FFC3F3FD</vt:lpwstr>
  </property>
</Properties>
</file>